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FA563">
      <w:pPr>
        <w:pStyle w:val="2"/>
        <w:spacing w:line="255" w:lineRule="auto"/>
      </w:pPr>
    </w:p>
    <w:p w14:paraId="1B3D172A">
      <w:pPr>
        <w:pStyle w:val="2"/>
        <w:spacing w:line="255" w:lineRule="auto"/>
      </w:pPr>
    </w:p>
    <w:p w14:paraId="23A91711">
      <w:pPr>
        <w:pStyle w:val="2"/>
        <w:spacing w:line="255" w:lineRule="auto"/>
      </w:pPr>
    </w:p>
    <w:p w14:paraId="109F748B">
      <w:pPr>
        <w:pStyle w:val="2"/>
        <w:spacing w:line="256" w:lineRule="auto"/>
      </w:pPr>
    </w:p>
    <w:p w14:paraId="3C8B7D82">
      <w:pPr>
        <w:pStyle w:val="2"/>
        <w:spacing w:line="256" w:lineRule="auto"/>
      </w:pPr>
    </w:p>
    <w:p w14:paraId="596A4CAF">
      <w:pPr>
        <w:pStyle w:val="2"/>
        <w:spacing w:line="256" w:lineRule="auto"/>
      </w:pPr>
    </w:p>
    <w:p w14:paraId="409F8D25">
      <w:pPr>
        <w:pStyle w:val="2"/>
        <w:spacing w:line="256" w:lineRule="auto"/>
      </w:pPr>
    </w:p>
    <w:p w14:paraId="7960B6A7">
      <w:pPr>
        <w:pStyle w:val="2"/>
        <w:spacing w:line="256" w:lineRule="auto"/>
      </w:pPr>
    </w:p>
    <w:p w14:paraId="44D86B2B">
      <w:pPr>
        <w:pStyle w:val="2"/>
        <w:spacing w:line="256" w:lineRule="auto"/>
      </w:pPr>
    </w:p>
    <w:p w14:paraId="6C2C540A">
      <w:pPr>
        <w:pStyle w:val="2"/>
        <w:spacing w:line="256" w:lineRule="auto"/>
      </w:pPr>
    </w:p>
    <w:p w14:paraId="244A593A">
      <w:pPr>
        <w:pStyle w:val="2"/>
        <w:spacing w:line="256" w:lineRule="auto"/>
      </w:pPr>
    </w:p>
    <w:p w14:paraId="738B0826">
      <w:pPr>
        <w:pStyle w:val="2"/>
        <w:spacing w:line="256" w:lineRule="auto"/>
      </w:pPr>
    </w:p>
    <w:p w14:paraId="14048BF4">
      <w:pPr>
        <w:pStyle w:val="2"/>
        <w:spacing w:line="256" w:lineRule="auto"/>
      </w:pPr>
    </w:p>
    <w:p w14:paraId="6683891C">
      <w:pPr>
        <w:pStyle w:val="2"/>
        <w:spacing w:line="257" w:lineRule="auto"/>
      </w:pPr>
    </w:p>
    <w:p w14:paraId="02BF6BB1">
      <w:pPr>
        <w:pStyle w:val="2"/>
        <w:spacing w:line="258" w:lineRule="auto"/>
      </w:pPr>
    </w:p>
    <w:p w14:paraId="26F898B7">
      <w:pPr>
        <w:pStyle w:val="2"/>
        <w:spacing w:line="258" w:lineRule="auto"/>
      </w:pPr>
    </w:p>
    <w:p w14:paraId="2D626C83">
      <w:pPr>
        <w:spacing w:before="101" w:line="223" w:lineRule="auto"/>
        <w:ind w:left="2984"/>
        <w:rPr>
          <w:rFonts w:ascii="仿宋" w:hAnsi="仿宋" w:eastAsia="仿宋" w:cs="仿宋"/>
          <w:sz w:val="31"/>
          <w:szCs w:val="31"/>
        </w:rPr>
      </w:pPr>
      <w:r>
        <w:rPr>
          <w:rFonts w:ascii="仿宋" w:hAnsi="仿宋" w:eastAsia="仿宋" w:cs="仿宋"/>
          <w:spacing w:val="2"/>
          <w:sz w:val="31"/>
          <w:szCs w:val="31"/>
        </w:rPr>
        <w:t>平</w:t>
      </w:r>
      <w:r>
        <w:rPr>
          <w:rFonts w:hint="eastAsia" w:ascii="仿宋" w:hAnsi="仿宋" w:eastAsia="仿宋" w:cs="仿宋"/>
          <w:spacing w:val="2"/>
          <w:sz w:val="31"/>
          <w:szCs w:val="31"/>
          <w:lang w:eastAsia="zh-CN"/>
        </w:rPr>
        <w:t>湛</w:t>
      </w:r>
      <w:r>
        <w:rPr>
          <w:rFonts w:ascii="仿宋" w:hAnsi="仿宋" w:eastAsia="仿宋" w:cs="仿宋"/>
          <w:spacing w:val="2"/>
          <w:sz w:val="31"/>
          <w:szCs w:val="31"/>
        </w:rPr>
        <w:t>政办〔202</w:t>
      </w:r>
      <w:r>
        <w:rPr>
          <w:rFonts w:hint="eastAsia" w:ascii="仿宋" w:hAnsi="仿宋" w:eastAsia="仿宋" w:cs="仿宋"/>
          <w:spacing w:val="2"/>
          <w:sz w:val="31"/>
          <w:szCs w:val="31"/>
          <w:lang w:val="en-US" w:eastAsia="zh-CN"/>
        </w:rPr>
        <w:t>4</w:t>
      </w:r>
      <w:r>
        <w:rPr>
          <w:rFonts w:ascii="仿宋" w:hAnsi="仿宋" w:eastAsia="仿宋" w:cs="仿宋"/>
          <w:spacing w:val="2"/>
          <w:sz w:val="31"/>
          <w:szCs w:val="31"/>
        </w:rPr>
        <w:t>〕号</w:t>
      </w:r>
    </w:p>
    <w:p w14:paraId="261DF6D1">
      <w:pPr>
        <w:spacing w:before="137" w:line="21" w:lineRule="exact"/>
      </w:pPr>
    </w:p>
    <w:p w14:paraId="770BD702">
      <w:pPr>
        <w:pStyle w:val="2"/>
        <w:spacing w:line="277" w:lineRule="auto"/>
      </w:pPr>
    </w:p>
    <w:p w14:paraId="1BA30145">
      <w:pPr>
        <w:pStyle w:val="2"/>
        <w:spacing w:line="277" w:lineRule="auto"/>
      </w:pPr>
    </w:p>
    <w:p w14:paraId="27E24361">
      <w:pPr>
        <w:pStyle w:val="2"/>
        <w:spacing w:line="277" w:lineRule="auto"/>
      </w:pPr>
    </w:p>
    <w:p w14:paraId="6BD239B6">
      <w:pPr>
        <w:pStyle w:val="2"/>
        <w:spacing w:line="278" w:lineRule="auto"/>
      </w:pPr>
    </w:p>
    <w:p w14:paraId="31515412">
      <w:pPr>
        <w:spacing w:before="172" w:line="183" w:lineRule="auto"/>
        <w:ind w:left="2258"/>
        <w:rPr>
          <w:rFonts w:ascii="微软雅黑" w:hAnsi="微软雅黑" w:eastAsia="微软雅黑" w:cs="微软雅黑"/>
          <w:color w:val="FF0000"/>
          <w:sz w:val="40"/>
          <w:szCs w:val="40"/>
        </w:rPr>
      </w:pPr>
      <w:r>
        <w:rPr>
          <w:rFonts w:hint="eastAsia" w:ascii="微软雅黑" w:hAnsi="微软雅黑" w:eastAsia="微软雅黑" w:cs="微软雅黑"/>
          <w:color w:val="FF0000"/>
          <w:spacing w:val="-4"/>
          <w:sz w:val="40"/>
          <w:szCs w:val="40"/>
          <w:lang w:eastAsia="zh-CN"/>
        </w:rPr>
        <w:t>湛河区</w:t>
      </w:r>
      <w:r>
        <w:rPr>
          <w:rFonts w:ascii="微软雅黑" w:hAnsi="微软雅黑" w:eastAsia="微软雅黑" w:cs="微软雅黑"/>
          <w:color w:val="FF0000"/>
          <w:spacing w:val="-4"/>
          <w:sz w:val="40"/>
          <w:szCs w:val="40"/>
        </w:rPr>
        <w:t>人民政府办公室</w:t>
      </w:r>
    </w:p>
    <w:p w14:paraId="18D8F5C0">
      <w:pPr>
        <w:spacing w:before="175" w:line="183" w:lineRule="auto"/>
        <w:ind w:left="1068"/>
        <w:rPr>
          <w:rFonts w:ascii="微软雅黑" w:hAnsi="微软雅黑" w:eastAsia="微软雅黑" w:cs="微软雅黑"/>
          <w:color w:val="FF0000"/>
          <w:sz w:val="40"/>
          <w:szCs w:val="40"/>
        </w:rPr>
      </w:pPr>
      <w:r>
        <w:rPr>
          <w:rFonts w:ascii="微软雅黑" w:hAnsi="微软雅黑" w:eastAsia="微软雅黑" w:cs="微软雅黑"/>
          <w:color w:val="FF0000"/>
          <w:spacing w:val="-4"/>
          <w:sz w:val="40"/>
          <w:szCs w:val="40"/>
        </w:rPr>
        <w:t>关于印发</w:t>
      </w:r>
      <w:r>
        <w:rPr>
          <w:rFonts w:hint="eastAsia" w:ascii="微软雅黑" w:hAnsi="微软雅黑" w:eastAsia="微软雅黑" w:cs="微软雅黑"/>
          <w:color w:val="FF0000"/>
          <w:spacing w:val="-4"/>
          <w:sz w:val="40"/>
          <w:szCs w:val="40"/>
          <w:lang w:eastAsia="zh-CN"/>
        </w:rPr>
        <w:t>湛河区</w:t>
      </w:r>
      <w:r>
        <w:rPr>
          <w:rFonts w:ascii="微软雅黑" w:hAnsi="微软雅黑" w:eastAsia="微软雅黑" w:cs="微软雅黑"/>
          <w:color w:val="FF0000"/>
          <w:spacing w:val="-4"/>
          <w:sz w:val="40"/>
          <w:szCs w:val="40"/>
        </w:rPr>
        <w:t>地震应急预案的通知</w:t>
      </w:r>
    </w:p>
    <w:p w14:paraId="55D93FAE">
      <w:pPr>
        <w:pStyle w:val="2"/>
        <w:spacing w:line="313" w:lineRule="auto"/>
        <w:rPr>
          <w:color w:val="FF0000"/>
        </w:rPr>
      </w:pPr>
    </w:p>
    <w:p w14:paraId="304DF55A">
      <w:pPr>
        <w:pStyle w:val="2"/>
        <w:spacing w:line="314" w:lineRule="auto"/>
        <w:rPr>
          <w:color w:val="FF0000"/>
        </w:rPr>
      </w:pPr>
    </w:p>
    <w:p w14:paraId="641230E7">
      <w:pPr>
        <w:spacing w:before="1" w:line="221" w:lineRule="auto"/>
        <w:ind w:left="26"/>
        <w:rPr>
          <w:rFonts w:ascii="仿宋" w:hAnsi="仿宋" w:eastAsia="仿宋" w:cs="仿宋"/>
          <w:color w:val="FF0000"/>
          <w:sz w:val="31"/>
          <w:szCs w:val="31"/>
        </w:rPr>
      </w:pPr>
      <w:r>
        <w:rPr>
          <w:rFonts w:hint="eastAsia" w:ascii="仿宋" w:hAnsi="仿宋" w:eastAsia="仿宋" w:cs="仿宋"/>
          <w:color w:val="FF0000"/>
          <w:spacing w:val="2"/>
          <w:sz w:val="31"/>
          <w:szCs w:val="31"/>
          <w:lang w:eastAsia="zh-CN"/>
        </w:rPr>
        <w:t>曹镇乡、各街道办事处、区</w:t>
      </w:r>
      <w:r>
        <w:rPr>
          <w:rFonts w:ascii="仿宋" w:hAnsi="仿宋" w:eastAsia="仿宋" w:cs="仿宋"/>
          <w:color w:val="FF0000"/>
          <w:spacing w:val="2"/>
          <w:sz w:val="31"/>
          <w:szCs w:val="31"/>
        </w:rPr>
        <w:t>人民政府各部门：</w:t>
      </w:r>
    </w:p>
    <w:p w14:paraId="5B0BE90B">
      <w:pPr>
        <w:spacing w:before="204" w:line="582" w:lineRule="exact"/>
        <w:jc w:val="right"/>
        <w:rPr>
          <w:rFonts w:ascii="仿宋" w:hAnsi="仿宋" w:eastAsia="仿宋" w:cs="仿宋"/>
          <w:color w:val="FF0000"/>
          <w:sz w:val="31"/>
          <w:szCs w:val="31"/>
        </w:rPr>
      </w:pPr>
      <w:r>
        <w:rPr>
          <w:rFonts w:hint="eastAsia" w:ascii="仿宋" w:hAnsi="仿宋" w:eastAsia="仿宋" w:cs="仿宋"/>
          <w:color w:val="FF0000"/>
          <w:spacing w:val="-3"/>
          <w:position w:val="20"/>
          <w:sz w:val="31"/>
          <w:szCs w:val="31"/>
          <w:lang w:val="en-US" w:eastAsia="zh-CN"/>
        </w:rPr>
        <w:t xml:space="preserve">   </w:t>
      </w:r>
      <w:r>
        <w:rPr>
          <w:rFonts w:ascii="仿宋" w:hAnsi="仿宋" w:eastAsia="仿宋" w:cs="仿宋"/>
          <w:color w:val="FF0000"/>
          <w:spacing w:val="-3"/>
          <w:position w:val="20"/>
          <w:sz w:val="31"/>
          <w:szCs w:val="31"/>
        </w:rPr>
        <w:t>《平顶山</w:t>
      </w:r>
      <w:r>
        <w:rPr>
          <w:rFonts w:hint="eastAsia" w:ascii="仿宋" w:hAnsi="仿宋" w:eastAsia="仿宋" w:cs="仿宋"/>
          <w:color w:val="FF0000"/>
          <w:spacing w:val="-3"/>
          <w:position w:val="20"/>
          <w:sz w:val="31"/>
          <w:szCs w:val="31"/>
          <w:lang w:eastAsia="zh-CN"/>
        </w:rPr>
        <w:t>市湛河区</w:t>
      </w:r>
      <w:r>
        <w:rPr>
          <w:rFonts w:ascii="仿宋" w:hAnsi="仿宋" w:eastAsia="仿宋" w:cs="仿宋"/>
          <w:color w:val="FF0000"/>
          <w:spacing w:val="-3"/>
          <w:position w:val="20"/>
          <w:sz w:val="31"/>
          <w:szCs w:val="31"/>
        </w:rPr>
        <w:t>地震应急预案》已经</w:t>
      </w:r>
      <w:r>
        <w:rPr>
          <w:rFonts w:hint="eastAsia" w:ascii="仿宋" w:hAnsi="仿宋" w:eastAsia="仿宋" w:cs="仿宋"/>
          <w:color w:val="FF0000"/>
          <w:spacing w:val="-3"/>
          <w:position w:val="20"/>
          <w:sz w:val="31"/>
          <w:szCs w:val="31"/>
          <w:lang w:eastAsia="zh-CN"/>
        </w:rPr>
        <w:t>区</w:t>
      </w:r>
      <w:r>
        <w:rPr>
          <w:rFonts w:ascii="仿宋" w:hAnsi="仿宋" w:eastAsia="仿宋" w:cs="仿宋"/>
          <w:color w:val="FF0000"/>
          <w:spacing w:val="-3"/>
          <w:position w:val="20"/>
          <w:sz w:val="31"/>
          <w:szCs w:val="31"/>
        </w:rPr>
        <w:t>政府同意，现印发给</w:t>
      </w:r>
    </w:p>
    <w:p w14:paraId="25BD1B12">
      <w:pPr>
        <w:spacing w:before="2" w:line="218" w:lineRule="auto"/>
        <w:ind w:left="13"/>
        <w:rPr>
          <w:rFonts w:ascii="仿宋" w:hAnsi="仿宋" w:eastAsia="仿宋" w:cs="仿宋"/>
          <w:color w:val="FF0000"/>
          <w:sz w:val="31"/>
          <w:szCs w:val="31"/>
        </w:rPr>
      </w:pPr>
      <w:r>
        <w:rPr>
          <w:rFonts w:hint="eastAsia" w:ascii="仿宋" w:hAnsi="仿宋" w:eastAsia="仿宋" w:cs="仿宋"/>
          <w:color w:val="FF0000"/>
          <w:spacing w:val="-3"/>
          <w:position w:val="20"/>
          <w:sz w:val="31"/>
          <w:szCs w:val="31"/>
          <w:lang w:eastAsia="zh-CN"/>
        </w:rPr>
        <w:t>你</w:t>
      </w:r>
      <w:r>
        <w:rPr>
          <w:rFonts w:ascii="仿宋" w:hAnsi="仿宋" w:eastAsia="仿宋" w:cs="仿宋"/>
          <w:color w:val="FF0000"/>
          <w:spacing w:val="-3"/>
          <w:position w:val="20"/>
          <w:sz w:val="31"/>
          <w:szCs w:val="31"/>
        </w:rPr>
        <w:t>们，</w:t>
      </w:r>
      <w:r>
        <w:rPr>
          <w:rFonts w:hint="eastAsia" w:ascii="仿宋" w:hAnsi="仿宋" w:eastAsia="仿宋" w:cs="仿宋"/>
          <w:color w:val="FF0000"/>
          <w:spacing w:val="-3"/>
          <w:position w:val="20"/>
          <w:sz w:val="31"/>
          <w:szCs w:val="31"/>
        </w:rPr>
        <w:t>请认真贯彻执行。</w:t>
      </w:r>
    </w:p>
    <w:p w14:paraId="19A643E1">
      <w:pPr>
        <w:pStyle w:val="2"/>
        <w:spacing w:line="262" w:lineRule="auto"/>
      </w:pPr>
    </w:p>
    <w:p w14:paraId="21270365">
      <w:pPr>
        <w:pStyle w:val="2"/>
        <w:spacing w:line="262" w:lineRule="auto"/>
      </w:pPr>
    </w:p>
    <w:p w14:paraId="7B597EEE">
      <w:pPr>
        <w:pStyle w:val="2"/>
        <w:spacing w:line="262" w:lineRule="auto"/>
      </w:pPr>
    </w:p>
    <w:p w14:paraId="0CEA1466">
      <w:pPr>
        <w:pStyle w:val="2"/>
        <w:spacing w:line="262" w:lineRule="auto"/>
      </w:pPr>
    </w:p>
    <w:p w14:paraId="7AAC4140">
      <w:pPr>
        <w:pStyle w:val="2"/>
        <w:spacing w:line="263" w:lineRule="auto"/>
      </w:pPr>
    </w:p>
    <w:p w14:paraId="6277E660">
      <w:pPr>
        <w:pStyle w:val="2"/>
        <w:spacing w:line="263" w:lineRule="auto"/>
      </w:pPr>
    </w:p>
    <w:p w14:paraId="51C113D6">
      <w:pPr>
        <w:pStyle w:val="2"/>
        <w:spacing w:line="263" w:lineRule="auto"/>
      </w:pPr>
    </w:p>
    <w:p w14:paraId="5921D6BB">
      <w:pPr>
        <w:spacing w:before="101" w:line="222" w:lineRule="auto"/>
        <w:ind w:left="5211"/>
        <w:rPr>
          <w:rFonts w:ascii="仿宋" w:hAnsi="仿宋" w:eastAsia="仿宋" w:cs="仿宋"/>
          <w:sz w:val="31"/>
          <w:szCs w:val="31"/>
        </w:rPr>
      </w:pPr>
      <w:r>
        <w:rPr>
          <w:rFonts w:ascii="仿宋" w:hAnsi="仿宋" w:eastAsia="仿宋" w:cs="仿宋"/>
          <w:spacing w:val="-8"/>
          <w:sz w:val="31"/>
          <w:szCs w:val="31"/>
        </w:rPr>
        <w:t>202</w:t>
      </w:r>
      <w:r>
        <w:rPr>
          <w:rFonts w:hint="eastAsia" w:ascii="仿宋" w:hAnsi="仿宋" w:eastAsia="仿宋" w:cs="仿宋"/>
          <w:spacing w:val="-8"/>
          <w:sz w:val="31"/>
          <w:szCs w:val="31"/>
          <w:lang w:val="en-US" w:eastAsia="zh-CN"/>
        </w:rPr>
        <w:t>4</w:t>
      </w:r>
      <w:r>
        <w:rPr>
          <w:rFonts w:ascii="仿宋" w:hAnsi="仿宋" w:eastAsia="仿宋" w:cs="仿宋"/>
          <w:spacing w:val="-8"/>
          <w:sz w:val="31"/>
          <w:szCs w:val="31"/>
        </w:rPr>
        <w:t>年</w:t>
      </w:r>
      <w:r>
        <w:rPr>
          <w:rFonts w:hint="eastAsia" w:ascii="仿宋" w:hAnsi="仿宋" w:eastAsia="仿宋" w:cs="仿宋"/>
          <w:spacing w:val="-8"/>
          <w:sz w:val="31"/>
          <w:szCs w:val="31"/>
          <w:lang w:val="en-US" w:eastAsia="zh-CN"/>
        </w:rPr>
        <w:t>4</w:t>
      </w:r>
      <w:r>
        <w:rPr>
          <w:rFonts w:ascii="仿宋" w:hAnsi="仿宋" w:eastAsia="仿宋" w:cs="仿宋"/>
          <w:spacing w:val="-8"/>
          <w:sz w:val="31"/>
          <w:szCs w:val="31"/>
        </w:rPr>
        <w:t>月</w:t>
      </w:r>
      <w:r>
        <w:rPr>
          <w:rFonts w:hint="eastAsia" w:ascii="仿宋" w:hAnsi="仿宋" w:eastAsia="仿宋" w:cs="仿宋"/>
          <w:spacing w:val="-8"/>
          <w:sz w:val="31"/>
          <w:szCs w:val="31"/>
          <w:lang w:val="en-US" w:eastAsia="zh-CN"/>
        </w:rPr>
        <w:t>28</w:t>
      </w:r>
      <w:r>
        <w:rPr>
          <w:rFonts w:ascii="仿宋" w:hAnsi="仿宋" w:eastAsia="仿宋" w:cs="仿宋"/>
          <w:spacing w:val="-8"/>
          <w:sz w:val="31"/>
          <w:szCs w:val="31"/>
        </w:rPr>
        <w:t>日</w:t>
      </w:r>
    </w:p>
    <w:p w14:paraId="2C1EAFCB">
      <w:pPr>
        <w:pStyle w:val="2"/>
        <w:spacing w:line="263" w:lineRule="auto"/>
      </w:pPr>
    </w:p>
    <w:p w14:paraId="777BE7BE">
      <w:pPr>
        <w:pStyle w:val="2"/>
        <w:spacing w:line="263" w:lineRule="auto"/>
      </w:pPr>
    </w:p>
    <w:p w14:paraId="479781BD">
      <w:pPr>
        <w:spacing w:before="91" w:line="189" w:lineRule="auto"/>
        <w:ind w:left="7584"/>
        <w:rPr>
          <w:rFonts w:ascii="宋体" w:hAnsi="宋体" w:eastAsia="宋体" w:cs="宋体"/>
          <w:sz w:val="28"/>
          <w:szCs w:val="28"/>
        </w:rPr>
      </w:pPr>
      <w:r>
        <w:rPr>
          <w:rFonts w:ascii="宋体" w:hAnsi="宋体" w:eastAsia="宋体" w:cs="宋体"/>
          <w:spacing w:val="-5"/>
          <w:sz w:val="28"/>
          <w:szCs w:val="28"/>
        </w:rPr>
        <w:t>—1—</w:t>
      </w:r>
    </w:p>
    <w:p w14:paraId="57F5C4C7">
      <w:pPr>
        <w:spacing w:line="189" w:lineRule="auto"/>
        <w:rPr>
          <w:rFonts w:ascii="宋体" w:hAnsi="宋体" w:eastAsia="宋体" w:cs="宋体"/>
          <w:sz w:val="28"/>
          <w:szCs w:val="28"/>
        </w:rPr>
        <w:sectPr>
          <w:headerReference r:id="rId5" w:type="default"/>
          <w:pgSz w:w="11906" w:h="16838"/>
          <w:pgMar w:top="400" w:right="1386" w:bottom="0" w:left="1587" w:header="0" w:footer="0" w:gutter="0"/>
          <w:cols w:space="720" w:num="1"/>
        </w:sectPr>
      </w:pPr>
    </w:p>
    <w:p w14:paraId="6FCEA586">
      <w:pPr>
        <w:pStyle w:val="2"/>
        <w:spacing w:line="252" w:lineRule="auto"/>
      </w:pPr>
    </w:p>
    <w:p w14:paraId="363839E9">
      <w:pPr>
        <w:pStyle w:val="2"/>
        <w:spacing w:line="253" w:lineRule="auto"/>
      </w:pPr>
    </w:p>
    <w:p w14:paraId="75C397D7">
      <w:pPr>
        <w:pStyle w:val="2"/>
        <w:spacing w:line="253" w:lineRule="auto"/>
      </w:pPr>
    </w:p>
    <w:p w14:paraId="1E0AA97C">
      <w:pPr>
        <w:pStyle w:val="2"/>
        <w:spacing w:line="253" w:lineRule="auto"/>
      </w:pPr>
    </w:p>
    <w:p w14:paraId="340ABDD7">
      <w:pPr>
        <w:pStyle w:val="2"/>
        <w:spacing w:line="253" w:lineRule="auto"/>
      </w:pPr>
    </w:p>
    <w:p w14:paraId="7BBC7081">
      <w:pPr>
        <w:pStyle w:val="2"/>
        <w:spacing w:line="253" w:lineRule="auto"/>
      </w:pPr>
    </w:p>
    <w:p w14:paraId="65B44FEA">
      <w:pPr>
        <w:pStyle w:val="2"/>
        <w:spacing w:line="253" w:lineRule="auto"/>
      </w:pPr>
    </w:p>
    <w:p w14:paraId="666A9641">
      <w:pPr>
        <w:pStyle w:val="2"/>
        <w:spacing w:line="253" w:lineRule="auto"/>
      </w:pPr>
    </w:p>
    <w:p w14:paraId="12F40593">
      <w:pPr>
        <w:pStyle w:val="2"/>
        <w:spacing w:line="253" w:lineRule="auto"/>
      </w:pPr>
    </w:p>
    <w:p w14:paraId="1C2294EB">
      <w:pPr>
        <w:pStyle w:val="2"/>
        <w:spacing w:line="253" w:lineRule="auto"/>
      </w:pPr>
    </w:p>
    <w:p w14:paraId="0A76F8F0">
      <w:pPr>
        <w:pStyle w:val="2"/>
        <w:spacing w:line="253" w:lineRule="auto"/>
      </w:pPr>
    </w:p>
    <w:p w14:paraId="77E5DBFB">
      <w:pPr>
        <w:spacing w:before="172" w:line="183" w:lineRule="auto"/>
        <w:ind w:left="2444"/>
        <w:rPr>
          <w:rFonts w:ascii="微软雅黑" w:hAnsi="微软雅黑" w:eastAsia="微软雅黑" w:cs="微软雅黑"/>
          <w:sz w:val="40"/>
          <w:szCs w:val="40"/>
        </w:rPr>
      </w:pPr>
      <w:r>
        <w:rPr>
          <w:rFonts w:hint="eastAsia" w:ascii="微软雅黑" w:hAnsi="微软雅黑" w:eastAsia="微软雅黑" w:cs="微软雅黑"/>
          <w:spacing w:val="-4"/>
          <w:sz w:val="40"/>
          <w:szCs w:val="40"/>
          <w:lang w:eastAsia="zh-CN"/>
        </w:rPr>
        <w:t>湛河区</w:t>
      </w:r>
      <w:r>
        <w:rPr>
          <w:rFonts w:ascii="微软雅黑" w:hAnsi="微软雅黑" w:eastAsia="微软雅黑" w:cs="微软雅黑"/>
          <w:spacing w:val="-4"/>
          <w:sz w:val="40"/>
          <w:szCs w:val="40"/>
        </w:rPr>
        <w:t>地震应急预案</w:t>
      </w:r>
    </w:p>
    <w:p w14:paraId="5CC633B5">
      <w:pPr>
        <w:pStyle w:val="2"/>
        <w:spacing w:line="301" w:lineRule="auto"/>
      </w:pPr>
    </w:p>
    <w:p w14:paraId="21A08E6E">
      <w:pPr>
        <w:pStyle w:val="2"/>
        <w:spacing w:line="302" w:lineRule="auto"/>
      </w:pPr>
    </w:p>
    <w:p w14:paraId="308B6BE1">
      <w:pPr>
        <w:spacing w:before="101" w:line="227" w:lineRule="auto"/>
        <w:ind w:left="650"/>
        <w:rPr>
          <w:rFonts w:ascii="黑体" w:hAnsi="黑体" w:eastAsia="黑体" w:cs="黑体"/>
          <w:sz w:val="31"/>
          <w:szCs w:val="31"/>
        </w:rPr>
      </w:pPr>
      <w:r>
        <w:rPr>
          <w:rFonts w:ascii="黑体" w:hAnsi="黑体" w:eastAsia="黑体" w:cs="黑体"/>
          <w:spacing w:val="-9"/>
          <w:sz w:val="31"/>
          <w:szCs w:val="31"/>
        </w:rPr>
        <w:t>1总则</w:t>
      </w:r>
    </w:p>
    <w:p w14:paraId="69BEA906">
      <w:pPr>
        <w:spacing w:before="197" w:line="235" w:lineRule="auto"/>
        <w:ind w:left="650"/>
        <w:rPr>
          <w:rFonts w:ascii="楷体" w:hAnsi="楷体" w:eastAsia="楷体" w:cs="楷体"/>
          <w:sz w:val="31"/>
          <w:szCs w:val="31"/>
        </w:rPr>
      </w:pPr>
      <w:r>
        <w:rPr>
          <w:rFonts w:ascii="楷体" w:hAnsi="楷体" w:eastAsia="楷体" w:cs="楷体"/>
          <w:spacing w:val="-2"/>
          <w:sz w:val="31"/>
          <w:szCs w:val="31"/>
        </w:rPr>
        <w:t>1.1编制目的</w:t>
      </w:r>
    </w:p>
    <w:p w14:paraId="457295B5">
      <w:pPr>
        <w:spacing w:before="189" w:line="344" w:lineRule="auto"/>
        <w:ind w:right="55" w:firstLine="677"/>
        <w:rPr>
          <w:rFonts w:ascii="仿宋" w:hAnsi="仿宋" w:eastAsia="仿宋" w:cs="仿宋"/>
          <w:sz w:val="31"/>
          <w:szCs w:val="31"/>
        </w:rPr>
      </w:pPr>
      <w:r>
        <w:rPr>
          <w:rFonts w:ascii="仿宋" w:hAnsi="仿宋" w:eastAsia="仿宋" w:cs="仿宋"/>
          <w:spacing w:val="5"/>
          <w:sz w:val="31"/>
          <w:szCs w:val="31"/>
        </w:rPr>
        <w:t>以习近平新时代中国特色社会主义思想为指导，深入贯</w:t>
      </w:r>
      <w:r>
        <w:rPr>
          <w:rFonts w:ascii="仿宋" w:hAnsi="仿宋" w:eastAsia="仿宋" w:cs="仿宋"/>
          <w:spacing w:val="4"/>
          <w:sz w:val="31"/>
          <w:szCs w:val="31"/>
        </w:rPr>
        <w:t>彻落</w:t>
      </w:r>
      <w:r>
        <w:rPr>
          <w:rFonts w:ascii="仿宋" w:hAnsi="仿宋" w:eastAsia="仿宋" w:cs="仿宋"/>
          <w:spacing w:val="7"/>
          <w:sz w:val="31"/>
          <w:szCs w:val="31"/>
        </w:rPr>
        <w:t>实习近平总书记关于防范化解重大安全风险和防</w:t>
      </w:r>
      <w:r>
        <w:rPr>
          <w:rFonts w:ascii="仿宋" w:hAnsi="仿宋" w:eastAsia="仿宋" w:cs="仿宋"/>
          <w:spacing w:val="6"/>
          <w:sz w:val="31"/>
          <w:szCs w:val="31"/>
        </w:rPr>
        <w:t>灾减灾救灾重要论述，依法科学统一、有力有序有效实施地震应急，最大程度地</w:t>
      </w:r>
    </w:p>
    <w:p w14:paraId="09152CDA">
      <w:pPr>
        <w:spacing w:before="1" w:line="219" w:lineRule="auto"/>
        <w:rPr>
          <w:rFonts w:ascii="仿宋" w:hAnsi="仿宋" w:eastAsia="仿宋" w:cs="仿宋"/>
          <w:sz w:val="31"/>
          <w:szCs w:val="31"/>
        </w:rPr>
      </w:pPr>
      <w:r>
        <w:rPr>
          <w:rFonts w:ascii="仿宋" w:hAnsi="仿宋" w:eastAsia="仿宋" w:cs="仿宋"/>
          <w:spacing w:val="5"/>
          <w:sz w:val="31"/>
          <w:szCs w:val="31"/>
        </w:rPr>
        <w:t>减少人员伤亡和经济损失，维护社会稳定。</w:t>
      </w:r>
    </w:p>
    <w:p w14:paraId="6BDF1ED5">
      <w:pPr>
        <w:spacing w:before="210" w:line="235" w:lineRule="auto"/>
        <w:ind w:left="650"/>
        <w:rPr>
          <w:rFonts w:ascii="楷体" w:hAnsi="楷体" w:eastAsia="楷体" w:cs="楷体"/>
          <w:sz w:val="31"/>
          <w:szCs w:val="31"/>
        </w:rPr>
      </w:pPr>
      <w:r>
        <w:rPr>
          <w:rFonts w:ascii="楷体" w:hAnsi="楷体" w:eastAsia="楷体" w:cs="楷体"/>
          <w:spacing w:val="-2"/>
          <w:sz w:val="31"/>
          <w:szCs w:val="31"/>
        </w:rPr>
        <w:t>1.2编制依据</w:t>
      </w:r>
    </w:p>
    <w:p w14:paraId="1D8C3F55">
      <w:pPr>
        <w:spacing w:before="186" w:line="344" w:lineRule="auto"/>
        <w:ind w:right="55" w:firstLine="625"/>
        <w:rPr>
          <w:rFonts w:ascii="仿宋" w:hAnsi="仿宋" w:eastAsia="仿宋" w:cs="仿宋"/>
          <w:sz w:val="31"/>
          <w:szCs w:val="31"/>
        </w:rPr>
      </w:pPr>
      <w:r>
        <w:rPr>
          <w:rFonts w:ascii="仿宋" w:hAnsi="仿宋" w:eastAsia="仿宋" w:cs="仿宋"/>
          <w:spacing w:val="7"/>
          <w:sz w:val="31"/>
          <w:szCs w:val="31"/>
        </w:rPr>
        <w:t>《中华人民共和国突发事件应对法》《中华</w:t>
      </w:r>
      <w:r>
        <w:rPr>
          <w:rFonts w:ascii="仿宋" w:hAnsi="仿宋" w:eastAsia="仿宋" w:cs="仿宋"/>
          <w:spacing w:val="6"/>
          <w:sz w:val="31"/>
          <w:szCs w:val="31"/>
        </w:rPr>
        <w:t>人民共和国防震减灾法》《国家地震应急预案》《河</w:t>
      </w:r>
      <w:bookmarkStart w:id="0" w:name="_GoBack"/>
      <w:bookmarkEnd w:id="0"/>
      <w:r>
        <w:rPr>
          <w:rFonts w:ascii="仿宋" w:hAnsi="仿宋" w:eastAsia="仿宋" w:cs="仿宋"/>
          <w:spacing w:val="6"/>
          <w:sz w:val="31"/>
          <w:szCs w:val="31"/>
        </w:rPr>
        <w:t>南省防震减灾条例》《河南省突发公共事件总体应急预案》《河南省人民政府关于改革完善</w:t>
      </w:r>
      <w:r>
        <w:rPr>
          <w:rFonts w:ascii="仿宋" w:hAnsi="仿宋" w:eastAsia="仿宋" w:cs="仿宋"/>
          <w:spacing w:val="7"/>
          <w:sz w:val="31"/>
          <w:szCs w:val="31"/>
        </w:rPr>
        <w:t>应急管理体系的通知》《河南省事故灾难和自然</w:t>
      </w:r>
      <w:r>
        <w:rPr>
          <w:rFonts w:ascii="仿宋" w:hAnsi="仿宋" w:eastAsia="仿宋" w:cs="仿宋"/>
          <w:spacing w:val="6"/>
          <w:sz w:val="31"/>
          <w:szCs w:val="31"/>
        </w:rPr>
        <w:t>灾害分级响应办</w:t>
      </w:r>
    </w:p>
    <w:p w14:paraId="540C962A">
      <w:pPr>
        <w:spacing w:before="1" w:line="223" w:lineRule="auto"/>
        <w:jc w:val="right"/>
        <w:rPr>
          <w:rFonts w:ascii="仿宋" w:hAnsi="仿宋" w:eastAsia="仿宋" w:cs="仿宋"/>
          <w:sz w:val="31"/>
          <w:szCs w:val="31"/>
        </w:rPr>
      </w:pPr>
      <w:r>
        <w:rPr>
          <w:rFonts w:ascii="仿宋" w:hAnsi="仿宋" w:eastAsia="仿宋" w:cs="仿宋"/>
          <w:spacing w:val="-3"/>
          <w:sz w:val="31"/>
          <w:szCs w:val="31"/>
        </w:rPr>
        <w:t>法（试行）》《河南省地震应急预案》等法律、法规和政策规定。</w:t>
      </w:r>
    </w:p>
    <w:p w14:paraId="71E2756B">
      <w:pPr>
        <w:spacing w:before="205" w:line="234" w:lineRule="auto"/>
        <w:ind w:left="650"/>
        <w:rPr>
          <w:rFonts w:ascii="楷体" w:hAnsi="楷体" w:eastAsia="楷体" w:cs="楷体"/>
          <w:sz w:val="31"/>
          <w:szCs w:val="31"/>
        </w:rPr>
      </w:pPr>
      <w:r>
        <w:rPr>
          <w:rFonts w:ascii="楷体" w:hAnsi="楷体" w:eastAsia="楷体" w:cs="楷体"/>
          <w:spacing w:val="-2"/>
          <w:sz w:val="31"/>
          <w:szCs w:val="31"/>
        </w:rPr>
        <w:t>1.3适用范围</w:t>
      </w:r>
    </w:p>
    <w:p w14:paraId="6E9F2587">
      <w:pPr>
        <w:spacing w:before="188" w:line="578" w:lineRule="exact"/>
        <w:ind w:right="61"/>
        <w:jc w:val="right"/>
        <w:rPr>
          <w:rFonts w:ascii="仿宋" w:hAnsi="仿宋" w:eastAsia="仿宋" w:cs="仿宋"/>
          <w:sz w:val="31"/>
          <w:szCs w:val="31"/>
        </w:rPr>
      </w:pPr>
      <w:r>
        <w:rPr>
          <w:rFonts w:ascii="仿宋" w:hAnsi="仿宋" w:eastAsia="仿宋" w:cs="仿宋"/>
          <w:spacing w:val="19"/>
          <w:position w:val="20"/>
          <w:sz w:val="31"/>
          <w:szCs w:val="31"/>
        </w:rPr>
        <w:t>本预案适用于我</w:t>
      </w:r>
      <w:r>
        <w:rPr>
          <w:rFonts w:hint="eastAsia" w:ascii="仿宋" w:hAnsi="仿宋" w:eastAsia="仿宋" w:cs="仿宋"/>
          <w:spacing w:val="19"/>
          <w:position w:val="20"/>
          <w:sz w:val="31"/>
          <w:szCs w:val="31"/>
          <w:lang w:eastAsia="zh-CN"/>
        </w:rPr>
        <w:t>区</w:t>
      </w:r>
      <w:r>
        <w:rPr>
          <w:rFonts w:ascii="仿宋" w:hAnsi="仿宋" w:eastAsia="仿宋" w:cs="仿宋"/>
          <w:spacing w:val="19"/>
          <w:position w:val="20"/>
          <w:sz w:val="31"/>
          <w:szCs w:val="31"/>
        </w:rPr>
        <w:t>行政区域内处置破坏性地震灾害事件和</w:t>
      </w:r>
    </w:p>
    <w:p w14:paraId="2C10CD8D">
      <w:pPr>
        <w:spacing w:before="1" w:line="220" w:lineRule="auto"/>
        <w:ind w:left="2"/>
        <w:rPr>
          <w:rFonts w:ascii="仿宋" w:hAnsi="仿宋" w:eastAsia="仿宋" w:cs="仿宋"/>
          <w:sz w:val="31"/>
          <w:szCs w:val="31"/>
        </w:rPr>
      </w:pPr>
      <w:r>
        <w:rPr>
          <w:rFonts w:ascii="仿宋" w:hAnsi="仿宋" w:eastAsia="仿宋" w:cs="仿宋"/>
          <w:spacing w:val="4"/>
          <w:sz w:val="31"/>
          <w:szCs w:val="31"/>
        </w:rPr>
        <w:t>其他地震影响事件的应对工作。</w:t>
      </w:r>
    </w:p>
    <w:p w14:paraId="4FD47214">
      <w:pPr>
        <w:spacing w:before="209" w:line="229" w:lineRule="auto"/>
        <w:ind w:left="650"/>
        <w:rPr>
          <w:rFonts w:ascii="楷体" w:hAnsi="楷体" w:eastAsia="楷体" w:cs="楷体"/>
          <w:sz w:val="31"/>
          <w:szCs w:val="31"/>
        </w:rPr>
      </w:pPr>
      <w:r>
        <w:rPr>
          <w:rFonts w:ascii="楷体" w:hAnsi="楷体" w:eastAsia="楷体" w:cs="楷体"/>
          <w:spacing w:val="-1"/>
          <w:sz w:val="31"/>
          <w:szCs w:val="31"/>
        </w:rPr>
        <w:t>1.4工作原则</w:t>
      </w:r>
    </w:p>
    <w:p w14:paraId="27566EF2">
      <w:pPr>
        <w:spacing w:before="186" w:line="344" w:lineRule="auto"/>
        <w:ind w:right="55" w:firstLine="625"/>
        <w:rPr>
          <w:rFonts w:hint="eastAsia" w:ascii="仿宋" w:hAnsi="仿宋" w:eastAsia="仿宋" w:cs="仿宋"/>
          <w:spacing w:val="6"/>
          <w:sz w:val="31"/>
          <w:szCs w:val="31"/>
        </w:rPr>
      </w:pPr>
      <w:r>
        <w:rPr>
          <w:rFonts w:hint="eastAsia" w:ascii="仿宋" w:hAnsi="仿宋" w:eastAsia="仿宋" w:cs="仿宋"/>
          <w:spacing w:val="6"/>
          <w:sz w:val="31"/>
          <w:szCs w:val="31"/>
        </w:rPr>
        <w:t>抗震救灾工作坚持“统一领导、分级负责、属地为主、资源共享、快速反应”的工作原则。地震灾害事件发生后，区政府及各有关单位立即按照职责分工和相关预案开展前期处置工作。</w:t>
      </w:r>
    </w:p>
    <w:p w14:paraId="6E6AF62F">
      <w:pPr>
        <w:spacing w:before="186" w:line="344" w:lineRule="auto"/>
        <w:ind w:right="55" w:firstLine="644" w:firstLineChars="200"/>
        <w:rPr>
          <w:rFonts w:hint="eastAsia" w:ascii="仿宋" w:hAnsi="仿宋" w:eastAsia="仿宋" w:cs="仿宋"/>
          <w:spacing w:val="6"/>
          <w:sz w:val="31"/>
          <w:szCs w:val="31"/>
        </w:rPr>
      </w:pPr>
      <w:r>
        <w:rPr>
          <w:rFonts w:hint="eastAsia" w:ascii="仿宋" w:hAnsi="仿宋" w:eastAsia="仿宋" w:cs="仿宋"/>
          <w:spacing w:val="6"/>
          <w:sz w:val="31"/>
          <w:szCs w:val="31"/>
        </w:rPr>
        <w:t>区政府是应对我区行政区域一般地震灾害的主体，各乡政府、办事处是应对本辖区轻度破坏地震（大于3.0级，小于4.0级）事件的主体。根据有关乡政府、办事处地震应急需求，区抗震救灾指挥部给予必要的协调和支持。</w:t>
      </w:r>
    </w:p>
    <w:p w14:paraId="7FA40DB0">
      <w:pPr>
        <w:spacing w:before="186" w:line="344" w:lineRule="auto"/>
        <w:ind w:right="55" w:firstLine="625"/>
        <w:rPr>
          <w:rFonts w:ascii="黑体" w:hAnsi="黑体" w:eastAsia="黑体" w:cs="黑体"/>
          <w:sz w:val="31"/>
          <w:szCs w:val="31"/>
        </w:rPr>
      </w:pPr>
      <w:r>
        <w:rPr>
          <w:rFonts w:ascii="黑体" w:hAnsi="黑体" w:eastAsia="黑体" w:cs="黑体"/>
          <w:spacing w:val="4"/>
          <w:sz w:val="31"/>
          <w:szCs w:val="31"/>
        </w:rPr>
        <w:t>2组织指挥机制</w:t>
      </w:r>
    </w:p>
    <w:p w14:paraId="55F03192">
      <w:pPr>
        <w:spacing w:before="195" w:line="230" w:lineRule="auto"/>
        <w:ind w:left="633"/>
        <w:rPr>
          <w:rFonts w:ascii="楷体" w:hAnsi="楷体" w:eastAsia="楷体" w:cs="楷体"/>
          <w:spacing w:val="4"/>
          <w:sz w:val="31"/>
          <w:szCs w:val="31"/>
        </w:rPr>
      </w:pPr>
      <w:r>
        <w:rPr>
          <w:rFonts w:ascii="楷体" w:hAnsi="楷体" w:eastAsia="楷体" w:cs="楷体"/>
          <w:spacing w:val="4"/>
          <w:sz w:val="31"/>
          <w:szCs w:val="31"/>
        </w:rPr>
        <w:t>2.1</w:t>
      </w:r>
      <w:r>
        <w:rPr>
          <w:rFonts w:hint="eastAsia" w:ascii="楷体" w:hAnsi="楷体" w:eastAsia="楷体" w:cs="楷体"/>
          <w:spacing w:val="4"/>
          <w:sz w:val="31"/>
          <w:szCs w:val="31"/>
        </w:rPr>
        <w:t>区抗震救灾指挥部</w:t>
      </w:r>
    </w:p>
    <w:p w14:paraId="7DABB19F">
      <w:pPr>
        <w:spacing w:before="194" w:line="345" w:lineRule="auto"/>
        <w:ind w:left="14" w:right="151" w:firstLine="635"/>
        <w:rPr>
          <w:rFonts w:ascii="仿宋" w:hAnsi="仿宋" w:eastAsia="仿宋" w:cs="仿宋"/>
          <w:sz w:val="31"/>
          <w:szCs w:val="31"/>
        </w:rPr>
      </w:pPr>
      <w:r>
        <w:rPr>
          <w:rFonts w:hint="eastAsia" w:ascii="仿宋" w:hAnsi="仿宋" w:eastAsia="仿宋" w:cs="仿宋"/>
          <w:spacing w:val="6"/>
          <w:sz w:val="31"/>
          <w:szCs w:val="31"/>
          <w:lang w:eastAsia="zh-CN"/>
        </w:rPr>
        <w:t>区</w:t>
      </w:r>
      <w:r>
        <w:rPr>
          <w:rFonts w:ascii="仿宋" w:hAnsi="仿宋" w:eastAsia="仿宋" w:cs="仿宋"/>
          <w:spacing w:val="6"/>
          <w:sz w:val="31"/>
          <w:szCs w:val="31"/>
        </w:rPr>
        <w:t>级地震应急组织指挥体系由</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应急救援总指挥部、</w:t>
      </w:r>
      <w:r>
        <w:rPr>
          <w:rFonts w:hint="eastAsia" w:ascii="仿宋" w:hAnsi="仿宋" w:eastAsia="仿宋" w:cs="仿宋"/>
          <w:spacing w:val="6"/>
          <w:sz w:val="31"/>
          <w:szCs w:val="31"/>
          <w:lang w:eastAsia="zh-CN"/>
        </w:rPr>
        <w:t>区</w:t>
      </w:r>
      <w:r>
        <w:rPr>
          <w:rFonts w:ascii="仿宋" w:hAnsi="仿宋" w:eastAsia="仿宋" w:cs="仿宋"/>
          <w:spacing w:val="6"/>
          <w:sz w:val="31"/>
          <w:szCs w:val="31"/>
        </w:rPr>
        <w:t>抗震</w:t>
      </w:r>
      <w:r>
        <w:rPr>
          <w:rFonts w:ascii="仿宋" w:hAnsi="仿宋" w:eastAsia="仿宋" w:cs="仿宋"/>
          <w:spacing w:val="9"/>
          <w:sz w:val="31"/>
          <w:szCs w:val="31"/>
        </w:rPr>
        <w:t>救灾指挥部（防震抗震指挥部</w:t>
      </w:r>
      <w:r>
        <w:rPr>
          <w:rFonts w:ascii="仿宋" w:hAnsi="仿宋" w:eastAsia="仿宋" w:cs="仿宋"/>
          <w:spacing w:val="-33"/>
          <w:sz w:val="31"/>
          <w:szCs w:val="31"/>
        </w:rPr>
        <w:t>）（</w:t>
      </w:r>
      <w:r>
        <w:rPr>
          <w:rFonts w:ascii="仿宋" w:hAnsi="仿宋" w:eastAsia="仿宋" w:cs="仿宋"/>
          <w:spacing w:val="9"/>
          <w:sz w:val="31"/>
          <w:szCs w:val="31"/>
        </w:rPr>
        <w:t>以下简称</w:t>
      </w:r>
      <w:r>
        <w:rPr>
          <w:rFonts w:hint="eastAsia" w:ascii="仿宋" w:hAnsi="仿宋" w:eastAsia="仿宋" w:cs="仿宋"/>
          <w:spacing w:val="9"/>
          <w:sz w:val="31"/>
          <w:szCs w:val="31"/>
          <w:lang w:eastAsia="zh-CN"/>
        </w:rPr>
        <w:t>区</w:t>
      </w:r>
      <w:r>
        <w:rPr>
          <w:rFonts w:ascii="仿宋" w:hAnsi="仿宋" w:eastAsia="仿宋" w:cs="仿宋"/>
          <w:spacing w:val="9"/>
          <w:sz w:val="31"/>
          <w:szCs w:val="31"/>
        </w:rPr>
        <w:t>指挥部）、</w:t>
      </w:r>
      <w:r>
        <w:rPr>
          <w:rFonts w:hint="eastAsia" w:ascii="仿宋" w:hAnsi="仿宋" w:eastAsia="仿宋" w:cs="仿宋"/>
          <w:spacing w:val="9"/>
          <w:sz w:val="31"/>
          <w:szCs w:val="31"/>
          <w:lang w:eastAsia="zh-CN"/>
        </w:rPr>
        <w:t>区</w:t>
      </w:r>
      <w:r>
        <w:rPr>
          <w:rFonts w:ascii="仿宋" w:hAnsi="仿宋" w:eastAsia="仿宋" w:cs="仿宋"/>
          <w:spacing w:val="9"/>
          <w:sz w:val="31"/>
          <w:szCs w:val="31"/>
        </w:rPr>
        <w:t>前方</w:t>
      </w:r>
      <w:r>
        <w:rPr>
          <w:rFonts w:ascii="仿宋" w:hAnsi="仿宋" w:eastAsia="仿宋" w:cs="仿宋"/>
          <w:spacing w:val="5"/>
          <w:sz w:val="31"/>
          <w:szCs w:val="31"/>
        </w:rPr>
        <w:t>指挥部组成，负责领导、指挥、协调全</w:t>
      </w:r>
      <w:r>
        <w:rPr>
          <w:rFonts w:hint="eastAsia" w:ascii="仿宋" w:hAnsi="仿宋" w:eastAsia="仿宋" w:cs="仿宋"/>
          <w:spacing w:val="5"/>
          <w:sz w:val="31"/>
          <w:szCs w:val="31"/>
          <w:lang w:eastAsia="zh-CN"/>
        </w:rPr>
        <w:t>区</w:t>
      </w:r>
      <w:r>
        <w:rPr>
          <w:rFonts w:ascii="仿宋" w:hAnsi="仿宋" w:eastAsia="仿宋" w:cs="仿宋"/>
          <w:spacing w:val="5"/>
          <w:sz w:val="31"/>
          <w:szCs w:val="31"/>
        </w:rPr>
        <w:t>地震应急工作。</w:t>
      </w:r>
    </w:p>
    <w:p w14:paraId="1C790127">
      <w:pPr>
        <w:spacing w:before="209" w:line="222" w:lineRule="auto"/>
        <w:ind w:left="648"/>
        <w:rPr>
          <w:rFonts w:ascii="仿宋" w:hAnsi="仿宋" w:eastAsia="仿宋" w:cs="仿宋"/>
          <w:sz w:val="31"/>
          <w:szCs w:val="31"/>
        </w:rPr>
      </w:pPr>
      <w:r>
        <w:rPr>
          <w:rFonts w:ascii="仿宋" w:hAnsi="仿宋" w:eastAsia="仿宋" w:cs="仿宋"/>
          <w:sz w:val="31"/>
          <w:szCs w:val="31"/>
        </w:rPr>
        <w:t>2.1.1</w:t>
      </w:r>
      <w:r>
        <w:rPr>
          <w:rFonts w:hint="eastAsia" w:ascii="仿宋" w:hAnsi="仿宋" w:eastAsia="仿宋" w:cs="仿宋"/>
          <w:spacing w:val="16"/>
          <w:sz w:val="31"/>
          <w:szCs w:val="31"/>
          <w:lang w:eastAsia="zh-CN"/>
        </w:rPr>
        <w:t>区</w:t>
      </w:r>
      <w:r>
        <w:rPr>
          <w:rFonts w:ascii="仿宋" w:hAnsi="仿宋" w:eastAsia="仿宋" w:cs="仿宋"/>
          <w:sz w:val="31"/>
          <w:szCs w:val="31"/>
        </w:rPr>
        <w:t>指挥部组成</w:t>
      </w:r>
    </w:p>
    <w:p w14:paraId="26FD8BB5">
      <w:pPr>
        <w:spacing w:before="186" w:line="344" w:lineRule="auto"/>
        <w:ind w:right="55" w:firstLine="644" w:firstLineChars="200"/>
        <w:rPr>
          <w:rFonts w:hint="eastAsia" w:ascii="仿宋" w:hAnsi="仿宋" w:eastAsia="仿宋" w:cs="仿宋"/>
          <w:spacing w:val="6"/>
          <w:sz w:val="31"/>
          <w:szCs w:val="31"/>
        </w:rPr>
      </w:pPr>
      <w:r>
        <w:rPr>
          <w:rFonts w:hint="eastAsia" w:ascii="仿宋" w:hAnsi="仿宋" w:eastAsia="仿宋" w:cs="仿宋"/>
          <w:spacing w:val="6"/>
          <w:sz w:val="31"/>
          <w:szCs w:val="31"/>
        </w:rPr>
        <w:t>指挥长：</w:t>
      </w:r>
      <w:r>
        <w:rPr>
          <w:rFonts w:hint="eastAsia" w:ascii="仿宋" w:hAnsi="仿宋" w:eastAsia="仿宋" w:cs="仿宋"/>
          <w:spacing w:val="6"/>
          <w:sz w:val="31"/>
          <w:szCs w:val="31"/>
          <w:lang w:eastAsia="zh-CN"/>
        </w:rPr>
        <w:t>区政府分管地震工作的副区长担任</w:t>
      </w:r>
      <w:r>
        <w:rPr>
          <w:rFonts w:hint="eastAsia" w:ascii="仿宋" w:hAnsi="仿宋" w:eastAsia="仿宋" w:cs="仿宋"/>
          <w:spacing w:val="6"/>
          <w:sz w:val="31"/>
          <w:szCs w:val="31"/>
        </w:rPr>
        <w:t>。</w:t>
      </w:r>
    </w:p>
    <w:p w14:paraId="3008FF17">
      <w:pPr>
        <w:spacing w:before="186" w:line="344" w:lineRule="auto"/>
        <w:ind w:right="55" w:firstLine="644" w:firstLineChars="200"/>
        <w:rPr>
          <w:rFonts w:hint="eastAsia" w:ascii="仿宋" w:hAnsi="仿宋" w:eastAsia="仿宋" w:cs="仿宋"/>
          <w:spacing w:val="6"/>
          <w:sz w:val="31"/>
          <w:szCs w:val="31"/>
        </w:rPr>
      </w:pPr>
      <w:r>
        <w:rPr>
          <w:rFonts w:hint="eastAsia" w:ascii="仿宋" w:hAnsi="仿宋" w:eastAsia="仿宋" w:cs="仿宋"/>
          <w:spacing w:val="6"/>
          <w:sz w:val="31"/>
          <w:szCs w:val="31"/>
        </w:rPr>
        <w:t>副指挥长：区政府办公室主任、</w:t>
      </w:r>
      <w:r>
        <w:rPr>
          <w:rFonts w:hint="eastAsia" w:ascii="仿宋" w:hAnsi="仿宋" w:eastAsia="仿宋" w:cs="仿宋"/>
          <w:spacing w:val="6"/>
          <w:sz w:val="31"/>
          <w:szCs w:val="31"/>
          <w:lang w:eastAsia="zh-CN"/>
        </w:rPr>
        <w:t>区</w:t>
      </w:r>
      <w:r>
        <w:rPr>
          <w:rFonts w:hint="eastAsia" w:ascii="仿宋" w:hAnsi="仿宋" w:eastAsia="仿宋" w:cs="仿宋"/>
          <w:spacing w:val="6"/>
          <w:sz w:val="31"/>
          <w:szCs w:val="31"/>
        </w:rPr>
        <w:t>应急管理局、</w:t>
      </w:r>
      <w:r>
        <w:rPr>
          <w:rFonts w:hint="eastAsia" w:ascii="仿宋" w:hAnsi="仿宋" w:eastAsia="仿宋" w:cs="仿宋"/>
          <w:spacing w:val="6"/>
          <w:sz w:val="31"/>
          <w:szCs w:val="31"/>
          <w:lang w:eastAsia="zh-CN"/>
        </w:rPr>
        <w:t>区</w:t>
      </w:r>
      <w:r>
        <w:rPr>
          <w:rFonts w:hint="eastAsia" w:ascii="仿宋" w:hAnsi="仿宋" w:eastAsia="仿宋" w:cs="仿宋"/>
          <w:spacing w:val="6"/>
          <w:sz w:val="31"/>
          <w:szCs w:val="31"/>
        </w:rPr>
        <w:t>防震减</w:t>
      </w:r>
    </w:p>
    <w:p w14:paraId="13AA0AB9">
      <w:pPr>
        <w:spacing w:before="186" w:line="344" w:lineRule="auto"/>
        <w:ind w:right="55"/>
        <w:rPr>
          <w:rFonts w:hint="eastAsia" w:ascii="仿宋" w:hAnsi="仿宋" w:eastAsia="仿宋" w:cs="仿宋"/>
          <w:spacing w:val="6"/>
          <w:sz w:val="31"/>
          <w:szCs w:val="31"/>
        </w:rPr>
      </w:pPr>
      <w:r>
        <w:rPr>
          <w:rFonts w:hint="eastAsia" w:ascii="仿宋" w:hAnsi="仿宋" w:eastAsia="仿宋" w:cs="仿宋"/>
          <w:spacing w:val="6"/>
          <w:sz w:val="31"/>
          <w:szCs w:val="31"/>
        </w:rPr>
        <w:t>灾中心、</w:t>
      </w:r>
      <w:r>
        <w:rPr>
          <w:rFonts w:hint="eastAsia" w:ascii="仿宋" w:hAnsi="仿宋" w:eastAsia="仿宋" w:cs="仿宋"/>
          <w:spacing w:val="6"/>
          <w:sz w:val="31"/>
          <w:szCs w:val="31"/>
          <w:lang w:eastAsia="zh-CN"/>
        </w:rPr>
        <w:t>区</w:t>
      </w:r>
      <w:r>
        <w:rPr>
          <w:rFonts w:hint="eastAsia" w:ascii="仿宋" w:hAnsi="仿宋" w:eastAsia="仿宋" w:cs="仿宋"/>
          <w:spacing w:val="6"/>
          <w:sz w:val="31"/>
          <w:szCs w:val="31"/>
        </w:rPr>
        <w:t>消防救援支队主要负责同志。</w:t>
      </w:r>
    </w:p>
    <w:p w14:paraId="4227C196">
      <w:pPr>
        <w:spacing w:before="186" w:line="344" w:lineRule="auto"/>
        <w:ind w:right="55" w:firstLine="644" w:firstLineChars="200"/>
        <w:rPr>
          <w:rFonts w:hint="eastAsia" w:ascii="仿宋" w:hAnsi="仿宋" w:eastAsia="仿宋" w:cs="仿宋"/>
          <w:spacing w:val="6"/>
          <w:sz w:val="31"/>
          <w:szCs w:val="31"/>
        </w:rPr>
      </w:pPr>
      <w:r>
        <w:rPr>
          <w:rFonts w:hint="eastAsia" w:ascii="仿宋" w:hAnsi="仿宋" w:eastAsia="仿宋" w:cs="仿宋"/>
          <w:spacing w:val="6"/>
          <w:sz w:val="31"/>
          <w:szCs w:val="31"/>
        </w:rPr>
        <w:t>成员：区委宣传部、区政府办公室、区发展和改革委员会、区教育体育局、区工业和信息化局、区民族宗教事务局、湛河公安分局、区民政局、区财政局、区地矿局、区规划局、区国土资源分局、</w:t>
      </w:r>
      <w:r>
        <w:rPr>
          <w:rFonts w:hint="eastAsia" w:ascii="仿宋_GB2312" w:hAnsi="仿宋_GB2312" w:eastAsia="仿宋_GB2312" w:cs="仿宋_GB2312"/>
          <w:spacing w:val="-6"/>
          <w:sz w:val="32"/>
          <w:lang w:eastAsia="zh-CN"/>
        </w:rPr>
        <w:t>湛河生态环境分</w:t>
      </w:r>
      <w:r>
        <w:rPr>
          <w:rFonts w:hint="eastAsia" w:ascii="仿宋_GB2312" w:hAnsi="仿宋_GB2312" w:eastAsia="仿宋_GB2312" w:cs="仿宋_GB2312"/>
          <w:spacing w:val="-6"/>
          <w:sz w:val="32"/>
          <w:lang w:val="en-US" w:eastAsia="zh-CN"/>
        </w:rPr>
        <w:t>局</w:t>
      </w:r>
      <w:r>
        <w:rPr>
          <w:rFonts w:hint="eastAsia" w:ascii="仿宋" w:hAnsi="仿宋" w:eastAsia="仿宋" w:cs="仿宋"/>
          <w:spacing w:val="6"/>
          <w:sz w:val="31"/>
          <w:szCs w:val="31"/>
        </w:rPr>
        <w:t>、区住房和城乡建设局、区交通运输局、区农业农村和水利局、区商务局、区卫生健康委员会、区文化广电和旅游局、区司法局、区应急管理局、区市场监督管理局、区人力资源和社会保障局、区城市管理局、区消防救援大队、</w:t>
      </w:r>
      <w:r>
        <w:rPr>
          <w:rFonts w:hint="eastAsia" w:ascii="仿宋" w:hAnsi="仿宋" w:eastAsia="仿宋" w:cs="仿宋"/>
          <w:color w:val="C00000"/>
          <w:spacing w:val="6"/>
          <w:sz w:val="31"/>
          <w:szCs w:val="31"/>
        </w:rPr>
        <w:t>区红十字会</w:t>
      </w:r>
      <w:r>
        <w:rPr>
          <w:rFonts w:hint="eastAsia" w:ascii="仿宋" w:hAnsi="仿宋" w:eastAsia="仿宋" w:cs="仿宋"/>
          <w:spacing w:val="6"/>
          <w:sz w:val="31"/>
          <w:szCs w:val="31"/>
        </w:rPr>
        <w:t>等单位分管负责同志。</w:t>
      </w:r>
    </w:p>
    <w:p w14:paraId="0564371D">
      <w:pPr>
        <w:spacing w:before="203" w:line="345" w:lineRule="auto"/>
        <w:ind w:left="8" w:firstLine="646"/>
        <w:rPr>
          <w:rFonts w:ascii="仿宋" w:hAnsi="仿宋" w:eastAsia="仿宋" w:cs="仿宋"/>
          <w:sz w:val="31"/>
          <w:szCs w:val="31"/>
        </w:rPr>
      </w:pP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指挥部主要职责：指挥应对特别重大、重大、较大地震灾害，接受</w:t>
      </w:r>
      <w:r>
        <w:rPr>
          <w:rFonts w:hint="eastAsia" w:ascii="仿宋" w:hAnsi="仿宋" w:eastAsia="仿宋" w:cs="仿宋"/>
          <w:spacing w:val="6"/>
          <w:sz w:val="31"/>
          <w:szCs w:val="31"/>
          <w:lang w:eastAsia="zh-CN"/>
        </w:rPr>
        <w:t>区</w:t>
      </w:r>
      <w:r>
        <w:rPr>
          <w:rFonts w:ascii="仿宋" w:hAnsi="仿宋" w:eastAsia="仿宋" w:cs="仿宋"/>
          <w:spacing w:val="6"/>
          <w:sz w:val="31"/>
          <w:szCs w:val="31"/>
        </w:rPr>
        <w:t>委、</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政府关于抗震救灾的各项指令。领导、指挥、</w:t>
      </w:r>
      <w:r>
        <w:rPr>
          <w:rFonts w:ascii="仿宋" w:hAnsi="仿宋" w:eastAsia="仿宋" w:cs="仿宋"/>
          <w:spacing w:val="4"/>
          <w:sz w:val="31"/>
          <w:szCs w:val="31"/>
        </w:rPr>
        <w:t>协调地震灾害救援工作。向国务院、省委、省政府和</w:t>
      </w:r>
      <w:r>
        <w:rPr>
          <w:rFonts w:hint="eastAsia" w:ascii="仿宋" w:hAnsi="仿宋" w:eastAsia="仿宋" w:cs="仿宋"/>
          <w:spacing w:val="3"/>
          <w:sz w:val="31"/>
          <w:szCs w:val="31"/>
          <w:lang w:eastAsia="zh-CN"/>
        </w:rPr>
        <w:t>区</w:t>
      </w:r>
      <w:r>
        <w:rPr>
          <w:rFonts w:ascii="仿宋" w:hAnsi="仿宋" w:eastAsia="仿宋" w:cs="仿宋"/>
          <w:spacing w:val="3"/>
          <w:sz w:val="31"/>
          <w:szCs w:val="31"/>
        </w:rPr>
        <w:t>委、</w:t>
      </w:r>
      <w:r>
        <w:rPr>
          <w:rFonts w:hint="eastAsia" w:ascii="仿宋" w:hAnsi="仿宋" w:eastAsia="仿宋" w:cs="仿宋"/>
          <w:spacing w:val="3"/>
          <w:sz w:val="31"/>
          <w:szCs w:val="31"/>
          <w:lang w:eastAsia="zh-CN"/>
        </w:rPr>
        <w:t>区</w:t>
      </w:r>
      <w:r>
        <w:rPr>
          <w:rFonts w:ascii="仿宋" w:hAnsi="仿宋" w:eastAsia="仿宋" w:cs="仿宋"/>
          <w:spacing w:val="3"/>
          <w:sz w:val="31"/>
          <w:szCs w:val="31"/>
        </w:rPr>
        <w:t>政</w:t>
      </w:r>
      <w:r>
        <w:rPr>
          <w:rFonts w:ascii="仿宋" w:hAnsi="仿宋" w:eastAsia="仿宋" w:cs="仿宋"/>
          <w:spacing w:val="7"/>
          <w:sz w:val="31"/>
          <w:szCs w:val="31"/>
        </w:rPr>
        <w:t>府报告震情、灾情，确定地震应急工作方案。派出前方指挥部。</w:t>
      </w:r>
      <w:r>
        <w:rPr>
          <w:rFonts w:ascii="仿宋" w:hAnsi="仿宋" w:eastAsia="仿宋" w:cs="仿宋"/>
          <w:spacing w:val="6"/>
          <w:sz w:val="31"/>
          <w:szCs w:val="31"/>
        </w:rPr>
        <w:t>决定重点目标保护和交通管制等强制措施。派遣各类应急救援专</w:t>
      </w:r>
      <w:r>
        <w:rPr>
          <w:rFonts w:ascii="仿宋" w:hAnsi="仿宋" w:eastAsia="仿宋" w:cs="仿宋"/>
          <w:spacing w:val="-1"/>
          <w:sz w:val="31"/>
          <w:szCs w:val="31"/>
        </w:rPr>
        <w:t>业队伍，指挥协调人员搜救和抢险救援行动。组织指</w:t>
      </w:r>
      <w:r>
        <w:rPr>
          <w:rFonts w:ascii="仿宋" w:hAnsi="仿宋" w:eastAsia="仿宋" w:cs="仿宋"/>
          <w:spacing w:val="-2"/>
          <w:sz w:val="31"/>
          <w:szCs w:val="31"/>
        </w:rPr>
        <w:t>挥伤员救治、</w:t>
      </w:r>
      <w:r>
        <w:rPr>
          <w:rFonts w:ascii="仿宋" w:hAnsi="仿宋" w:eastAsia="仿宋" w:cs="仿宋"/>
          <w:spacing w:val="6"/>
          <w:sz w:val="31"/>
          <w:szCs w:val="31"/>
        </w:rPr>
        <w:t>转运、遇难人员善后处理。组织调运救灾物资、受灾群众安置和各类物资供应工作。核实灾情，下拨抗震救灾资金。组织开展震</w:t>
      </w:r>
    </w:p>
    <w:p w14:paraId="37AD623D">
      <w:pPr>
        <w:spacing w:line="220" w:lineRule="auto"/>
        <w:ind w:left="22"/>
        <w:rPr>
          <w:rFonts w:ascii="仿宋" w:hAnsi="仿宋" w:eastAsia="仿宋" w:cs="仿宋"/>
          <w:sz w:val="31"/>
          <w:szCs w:val="31"/>
        </w:rPr>
      </w:pPr>
      <w:r>
        <w:rPr>
          <w:rFonts w:ascii="仿宋" w:hAnsi="仿宋" w:eastAsia="仿宋" w:cs="仿宋"/>
          <w:spacing w:val="4"/>
          <w:sz w:val="31"/>
          <w:szCs w:val="31"/>
        </w:rPr>
        <w:t>情、灾情信息发布与宣传工作。</w:t>
      </w:r>
    </w:p>
    <w:p w14:paraId="694A69E5">
      <w:pPr>
        <w:spacing w:before="207" w:line="345" w:lineRule="auto"/>
        <w:ind w:right="87" w:firstLine="654"/>
        <w:rPr>
          <w:rFonts w:ascii="仿宋" w:hAnsi="仿宋" w:eastAsia="仿宋" w:cs="仿宋"/>
          <w:sz w:val="31"/>
          <w:szCs w:val="31"/>
        </w:rPr>
      </w:pP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指挥部办公室设在</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应急管理局，主要职责：在</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w:t>
      </w:r>
      <w:r>
        <w:rPr>
          <w:rFonts w:ascii="仿宋" w:hAnsi="仿宋" w:eastAsia="仿宋" w:cs="仿宋"/>
          <w:spacing w:val="5"/>
          <w:sz w:val="31"/>
          <w:szCs w:val="31"/>
        </w:rPr>
        <w:t>挥部</w:t>
      </w:r>
      <w:r>
        <w:rPr>
          <w:rFonts w:ascii="仿宋" w:hAnsi="仿宋" w:eastAsia="仿宋" w:cs="仿宋"/>
          <w:spacing w:val="7"/>
          <w:sz w:val="31"/>
          <w:szCs w:val="31"/>
        </w:rPr>
        <w:t>领导下协调全</w:t>
      </w:r>
      <w:r>
        <w:rPr>
          <w:rFonts w:hint="eastAsia" w:ascii="仿宋" w:hAnsi="仿宋" w:eastAsia="仿宋" w:cs="仿宋"/>
          <w:spacing w:val="7"/>
          <w:sz w:val="31"/>
          <w:szCs w:val="31"/>
          <w:lang w:eastAsia="zh-CN"/>
        </w:rPr>
        <w:t>区</w:t>
      </w:r>
      <w:r>
        <w:rPr>
          <w:rFonts w:ascii="仿宋" w:hAnsi="仿宋" w:eastAsia="仿宋" w:cs="仿宋"/>
          <w:spacing w:val="7"/>
          <w:sz w:val="31"/>
          <w:szCs w:val="31"/>
        </w:rPr>
        <w:t>地震应急救援工作，履行信息汇总和综合协调职责，发挥运转枢纽作用。协调有关部门应对地震灾害，指导和支</w:t>
      </w:r>
      <w:r>
        <w:rPr>
          <w:rFonts w:ascii="仿宋" w:hAnsi="仿宋" w:eastAsia="仿宋" w:cs="仿宋"/>
          <w:spacing w:val="6"/>
          <w:sz w:val="31"/>
          <w:szCs w:val="31"/>
        </w:rPr>
        <w:t>援灾区所在地</w:t>
      </w:r>
      <w:r>
        <w:rPr>
          <w:rFonts w:hint="eastAsia" w:ascii="仿宋" w:hAnsi="仿宋" w:eastAsia="仿宋" w:cs="仿宋"/>
          <w:spacing w:val="6"/>
          <w:sz w:val="31"/>
          <w:szCs w:val="31"/>
          <w:lang w:eastAsia="zh-CN"/>
        </w:rPr>
        <w:t>乡办</w:t>
      </w:r>
      <w:r>
        <w:rPr>
          <w:rFonts w:ascii="仿宋" w:hAnsi="仿宋" w:eastAsia="仿宋" w:cs="仿宋"/>
          <w:spacing w:val="6"/>
          <w:sz w:val="31"/>
          <w:szCs w:val="31"/>
        </w:rPr>
        <w:t>开展应急救援工作。</w:t>
      </w:r>
      <w:r>
        <w:rPr>
          <w:rFonts w:ascii="仿宋" w:hAnsi="仿宋" w:eastAsia="仿宋" w:cs="仿宋"/>
          <w:spacing w:val="4"/>
          <w:sz w:val="31"/>
          <w:szCs w:val="31"/>
        </w:rPr>
        <w:t>承担</w:t>
      </w: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指挥部交办的其他工作。</w:t>
      </w:r>
    </w:p>
    <w:p w14:paraId="1D5A38BE">
      <w:pPr>
        <w:spacing w:before="208" w:line="222" w:lineRule="auto"/>
        <w:ind w:left="663"/>
        <w:rPr>
          <w:rFonts w:ascii="仿宋" w:hAnsi="仿宋" w:eastAsia="仿宋" w:cs="仿宋"/>
          <w:sz w:val="31"/>
          <w:szCs w:val="31"/>
        </w:rPr>
      </w:pPr>
      <w:r>
        <w:rPr>
          <w:rFonts w:ascii="仿宋" w:hAnsi="仿宋" w:eastAsia="仿宋" w:cs="仿宋"/>
          <w:sz w:val="31"/>
          <w:szCs w:val="31"/>
        </w:rPr>
        <w:t>2.1.2前方指挥部</w:t>
      </w:r>
    </w:p>
    <w:p w14:paraId="2EED968E">
      <w:pPr>
        <w:spacing w:before="211" w:line="344" w:lineRule="auto"/>
        <w:ind w:left="26" w:right="87" w:firstLine="628"/>
        <w:rPr>
          <w:rFonts w:ascii="仿宋" w:hAnsi="仿宋" w:eastAsia="仿宋" w:cs="仿宋"/>
          <w:sz w:val="31"/>
          <w:szCs w:val="31"/>
        </w:rPr>
      </w:pPr>
      <w:r>
        <w:rPr>
          <w:rFonts w:ascii="仿宋" w:hAnsi="仿宋" w:eastAsia="仿宋" w:cs="仿宋"/>
          <w:spacing w:val="6"/>
          <w:sz w:val="31"/>
          <w:szCs w:val="31"/>
        </w:rPr>
        <w:t>特别重大、重大、较大地震发生后，</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指挥部根据抗震</w:t>
      </w:r>
      <w:r>
        <w:rPr>
          <w:rFonts w:ascii="仿宋" w:hAnsi="仿宋" w:eastAsia="仿宋" w:cs="仿宋"/>
          <w:spacing w:val="5"/>
          <w:sz w:val="31"/>
          <w:szCs w:val="31"/>
        </w:rPr>
        <w:t>救灾</w:t>
      </w:r>
      <w:r>
        <w:rPr>
          <w:rFonts w:ascii="仿宋" w:hAnsi="仿宋" w:eastAsia="仿宋" w:cs="仿宋"/>
          <w:spacing w:val="6"/>
          <w:sz w:val="31"/>
          <w:szCs w:val="31"/>
        </w:rPr>
        <w:t>实际情况设立前方指挥部，领导、指挥、协调、实施地震现场应急处置工作。前方指挥部指挥长由</w:t>
      </w:r>
      <w:r>
        <w:rPr>
          <w:rFonts w:hint="eastAsia" w:ascii="仿宋" w:hAnsi="仿宋" w:eastAsia="仿宋" w:cs="仿宋"/>
          <w:spacing w:val="6"/>
          <w:sz w:val="31"/>
          <w:szCs w:val="31"/>
          <w:lang w:eastAsia="zh-CN"/>
        </w:rPr>
        <w:t>区</w:t>
      </w:r>
      <w:r>
        <w:rPr>
          <w:rFonts w:ascii="仿宋" w:hAnsi="仿宋" w:eastAsia="仿宋" w:cs="仿宋"/>
          <w:spacing w:val="6"/>
          <w:sz w:val="31"/>
          <w:szCs w:val="31"/>
        </w:rPr>
        <w:t>委、</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政府指定负责同志担</w:t>
      </w:r>
    </w:p>
    <w:p w14:paraId="4AFDBD1B">
      <w:pPr>
        <w:spacing w:line="221" w:lineRule="auto"/>
        <w:ind w:left="14"/>
        <w:rPr>
          <w:rFonts w:ascii="仿宋" w:hAnsi="仿宋" w:eastAsia="仿宋" w:cs="仿宋"/>
          <w:sz w:val="31"/>
          <w:szCs w:val="31"/>
        </w:rPr>
      </w:pPr>
      <w:r>
        <w:rPr>
          <w:rFonts w:ascii="仿宋" w:hAnsi="仿宋" w:eastAsia="仿宋" w:cs="仿宋"/>
          <w:spacing w:val="6"/>
          <w:sz w:val="31"/>
          <w:szCs w:val="31"/>
        </w:rPr>
        <w:t>任，副指挥长由</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应急管理局负责同志担任，成员由相关成员单</w:t>
      </w:r>
    </w:p>
    <w:p w14:paraId="2017930C">
      <w:pPr>
        <w:spacing w:line="221" w:lineRule="auto"/>
        <w:rPr>
          <w:rFonts w:ascii="仿宋" w:hAnsi="仿宋" w:eastAsia="仿宋" w:cs="仿宋"/>
          <w:sz w:val="31"/>
          <w:szCs w:val="31"/>
        </w:rPr>
        <w:sectPr>
          <w:headerReference r:id="rId6" w:type="default"/>
          <w:footerReference r:id="rId7" w:type="default"/>
          <w:pgSz w:w="11906" w:h="16838"/>
          <w:pgMar w:top="400" w:right="1349" w:bottom="1733" w:left="1591" w:header="0" w:footer="1446" w:gutter="0"/>
          <w:cols w:space="720" w:num="1"/>
        </w:sectPr>
      </w:pPr>
    </w:p>
    <w:p w14:paraId="63055377">
      <w:pPr>
        <w:pStyle w:val="2"/>
        <w:spacing w:line="253" w:lineRule="auto"/>
      </w:pPr>
    </w:p>
    <w:p w14:paraId="0A050094">
      <w:pPr>
        <w:pStyle w:val="2"/>
        <w:spacing w:line="253" w:lineRule="auto"/>
      </w:pPr>
    </w:p>
    <w:p w14:paraId="1707ADDF">
      <w:pPr>
        <w:pStyle w:val="2"/>
        <w:spacing w:line="254" w:lineRule="auto"/>
      </w:pPr>
    </w:p>
    <w:p w14:paraId="65BC7D41">
      <w:pPr>
        <w:pStyle w:val="2"/>
        <w:spacing w:line="254" w:lineRule="auto"/>
      </w:pPr>
    </w:p>
    <w:p w14:paraId="471ADEBB">
      <w:pPr>
        <w:pStyle w:val="2"/>
        <w:spacing w:line="254" w:lineRule="auto"/>
      </w:pPr>
    </w:p>
    <w:p w14:paraId="1900496B">
      <w:pPr>
        <w:pStyle w:val="2"/>
        <w:spacing w:line="254" w:lineRule="auto"/>
      </w:pPr>
    </w:p>
    <w:p w14:paraId="760945A0">
      <w:pPr>
        <w:pStyle w:val="2"/>
        <w:spacing w:line="254" w:lineRule="auto"/>
      </w:pPr>
    </w:p>
    <w:p w14:paraId="621A6B79">
      <w:pPr>
        <w:spacing w:before="211" w:line="344" w:lineRule="auto"/>
        <w:ind w:right="87"/>
        <w:rPr>
          <w:rFonts w:ascii="仿宋" w:hAnsi="仿宋" w:eastAsia="仿宋" w:cs="仿宋"/>
          <w:spacing w:val="6"/>
          <w:sz w:val="31"/>
          <w:szCs w:val="31"/>
        </w:rPr>
      </w:pPr>
      <w:r>
        <w:rPr>
          <w:rFonts w:ascii="仿宋" w:hAnsi="仿宋" w:eastAsia="仿宋" w:cs="仿宋"/>
          <w:spacing w:val="6"/>
          <w:sz w:val="31"/>
          <w:szCs w:val="31"/>
        </w:rPr>
        <w:t>位负责同志及震中所在地</w:t>
      </w:r>
      <w:r>
        <w:rPr>
          <w:rFonts w:hint="eastAsia" w:ascii="仿宋" w:hAnsi="仿宋" w:eastAsia="仿宋" w:cs="仿宋"/>
          <w:spacing w:val="6"/>
          <w:sz w:val="31"/>
          <w:szCs w:val="31"/>
          <w:lang w:eastAsia="zh-CN"/>
        </w:rPr>
        <w:t>乡（办）</w:t>
      </w:r>
      <w:r>
        <w:rPr>
          <w:rFonts w:ascii="仿宋" w:hAnsi="仿宋" w:eastAsia="仿宋" w:cs="仿宋"/>
          <w:spacing w:val="6"/>
          <w:sz w:val="31"/>
          <w:szCs w:val="31"/>
        </w:rPr>
        <w:t>负责同志担任。</w:t>
      </w:r>
    </w:p>
    <w:p w14:paraId="29623BAB">
      <w:pPr>
        <w:spacing w:before="203" w:line="229" w:lineRule="auto"/>
        <w:ind w:left="633"/>
        <w:rPr>
          <w:rFonts w:ascii="楷体" w:hAnsi="楷体" w:eastAsia="楷体" w:cs="楷体"/>
          <w:sz w:val="31"/>
          <w:szCs w:val="31"/>
        </w:rPr>
      </w:pPr>
      <w:r>
        <w:rPr>
          <w:rFonts w:ascii="楷体" w:hAnsi="楷体" w:eastAsia="楷体" w:cs="楷体"/>
          <w:spacing w:val="4"/>
          <w:sz w:val="31"/>
          <w:szCs w:val="31"/>
        </w:rPr>
        <w:t>2.2</w:t>
      </w:r>
      <w:r>
        <w:rPr>
          <w:rFonts w:hint="eastAsia" w:ascii="楷体" w:hAnsi="楷体" w:eastAsia="楷体" w:cs="楷体"/>
          <w:spacing w:val="4"/>
          <w:sz w:val="31"/>
          <w:szCs w:val="31"/>
          <w:lang w:eastAsia="zh-CN"/>
        </w:rPr>
        <w:t>乡办</w:t>
      </w:r>
      <w:r>
        <w:rPr>
          <w:rFonts w:ascii="楷体" w:hAnsi="楷体" w:eastAsia="楷体" w:cs="楷体"/>
          <w:spacing w:val="4"/>
          <w:sz w:val="31"/>
          <w:szCs w:val="31"/>
        </w:rPr>
        <w:t>组织指挥体系</w:t>
      </w:r>
    </w:p>
    <w:p w14:paraId="5D8AA66B">
      <w:pPr>
        <w:spacing w:before="195" w:line="345" w:lineRule="auto"/>
        <w:ind w:left="5" w:firstLine="644"/>
        <w:rPr>
          <w:rFonts w:ascii="仿宋" w:hAnsi="仿宋" w:eastAsia="仿宋" w:cs="仿宋"/>
          <w:sz w:val="31"/>
          <w:szCs w:val="31"/>
        </w:rPr>
      </w:pPr>
      <w:r>
        <w:rPr>
          <w:rFonts w:hint="eastAsia" w:ascii="仿宋" w:hAnsi="仿宋" w:eastAsia="仿宋" w:cs="仿宋"/>
          <w:spacing w:val="-3"/>
          <w:sz w:val="31"/>
          <w:szCs w:val="31"/>
          <w:lang w:eastAsia="zh-CN"/>
        </w:rPr>
        <w:t>乡办</w:t>
      </w:r>
      <w:r>
        <w:rPr>
          <w:rFonts w:ascii="仿宋" w:hAnsi="仿宋" w:eastAsia="仿宋" w:cs="仿宋"/>
          <w:spacing w:val="-3"/>
          <w:sz w:val="31"/>
          <w:szCs w:val="31"/>
        </w:rPr>
        <w:t>可参照成立抗震救灾指挥部（以下简称</w:t>
      </w:r>
      <w:r>
        <w:rPr>
          <w:rFonts w:hint="eastAsia" w:ascii="仿宋" w:hAnsi="仿宋" w:eastAsia="仿宋" w:cs="仿宋"/>
          <w:spacing w:val="-3"/>
          <w:sz w:val="31"/>
          <w:szCs w:val="31"/>
          <w:lang w:eastAsia="zh-CN"/>
        </w:rPr>
        <w:t>乡</w:t>
      </w:r>
      <w:r>
        <w:rPr>
          <w:rFonts w:ascii="仿宋" w:hAnsi="仿宋" w:eastAsia="仿宋" w:cs="仿宋"/>
          <w:spacing w:val="-3"/>
          <w:sz w:val="31"/>
          <w:szCs w:val="31"/>
        </w:rPr>
        <w:t>〔</w:t>
      </w:r>
      <w:r>
        <w:rPr>
          <w:rFonts w:hint="eastAsia" w:ascii="仿宋" w:hAnsi="仿宋" w:eastAsia="仿宋" w:cs="仿宋"/>
          <w:spacing w:val="-3"/>
          <w:sz w:val="31"/>
          <w:szCs w:val="31"/>
          <w:lang w:eastAsia="zh-CN"/>
        </w:rPr>
        <w:t>办</w:t>
      </w:r>
      <w:r>
        <w:rPr>
          <w:rFonts w:ascii="仿宋" w:hAnsi="仿宋" w:eastAsia="仿宋" w:cs="仿宋"/>
          <w:spacing w:val="6"/>
          <w:sz w:val="31"/>
          <w:szCs w:val="31"/>
        </w:rPr>
        <w:t>〕指挥部</w:t>
      </w:r>
      <w:r>
        <w:rPr>
          <w:rFonts w:ascii="仿宋" w:hAnsi="仿宋" w:eastAsia="仿宋" w:cs="仿宋"/>
          <w:spacing w:val="14"/>
          <w:sz w:val="31"/>
          <w:szCs w:val="31"/>
        </w:rPr>
        <w:t>），</w:t>
      </w:r>
      <w:r>
        <w:rPr>
          <w:rFonts w:ascii="仿宋" w:hAnsi="仿宋" w:eastAsia="仿宋" w:cs="仿宋"/>
          <w:spacing w:val="6"/>
          <w:sz w:val="31"/>
          <w:szCs w:val="31"/>
        </w:rPr>
        <w:t>在同级党委、政府统一领导下，组织、指挥、协调本行政区域地震灾害应对工作；贯彻上级党委、政府关于地震</w:t>
      </w:r>
      <w:r>
        <w:rPr>
          <w:rFonts w:ascii="仿宋" w:hAnsi="仿宋" w:eastAsia="仿宋" w:cs="仿宋"/>
          <w:spacing w:val="5"/>
          <w:sz w:val="31"/>
          <w:szCs w:val="31"/>
        </w:rPr>
        <w:t>应急救援的决策部署；根据工作需要设立现场</w:t>
      </w:r>
      <w:r>
        <w:rPr>
          <w:rFonts w:ascii="仿宋" w:hAnsi="仿宋" w:eastAsia="仿宋" w:cs="仿宋"/>
          <w:spacing w:val="4"/>
          <w:sz w:val="31"/>
          <w:szCs w:val="31"/>
        </w:rPr>
        <w:t>指挥部。</w:t>
      </w:r>
    </w:p>
    <w:p w14:paraId="12C7B9D3">
      <w:pPr>
        <w:spacing w:before="207" w:line="230" w:lineRule="auto"/>
        <w:ind w:left="633"/>
        <w:rPr>
          <w:rFonts w:ascii="楷体" w:hAnsi="楷体" w:eastAsia="楷体" w:cs="楷体"/>
          <w:sz w:val="31"/>
          <w:szCs w:val="31"/>
        </w:rPr>
      </w:pPr>
      <w:r>
        <w:rPr>
          <w:rFonts w:ascii="楷体" w:hAnsi="楷体" w:eastAsia="楷体" w:cs="楷体"/>
          <w:spacing w:val="1"/>
          <w:sz w:val="31"/>
          <w:szCs w:val="31"/>
        </w:rPr>
        <w:t>2.3指挥协调</w:t>
      </w:r>
    </w:p>
    <w:p w14:paraId="45BEF696">
      <w:pPr>
        <w:spacing w:before="194" w:line="222" w:lineRule="auto"/>
        <w:ind w:left="648"/>
        <w:rPr>
          <w:rFonts w:ascii="仿宋" w:hAnsi="仿宋" w:eastAsia="仿宋" w:cs="仿宋"/>
          <w:sz w:val="31"/>
          <w:szCs w:val="31"/>
        </w:rPr>
      </w:pPr>
      <w:r>
        <w:rPr>
          <w:rFonts w:ascii="仿宋" w:hAnsi="仿宋" w:eastAsia="仿宋" w:cs="仿宋"/>
          <w:spacing w:val="1"/>
          <w:sz w:val="31"/>
          <w:szCs w:val="31"/>
        </w:rPr>
        <w:t>2.3.1组织指挥</w:t>
      </w:r>
    </w:p>
    <w:p w14:paraId="75B3D357">
      <w:pPr>
        <w:spacing w:before="204" w:line="345" w:lineRule="auto"/>
        <w:ind w:left="11" w:right="82" w:firstLine="632"/>
        <w:rPr>
          <w:rFonts w:ascii="仿宋" w:hAnsi="仿宋" w:eastAsia="仿宋" w:cs="仿宋"/>
          <w:sz w:val="31"/>
          <w:szCs w:val="31"/>
        </w:rPr>
      </w:pPr>
      <w:r>
        <w:rPr>
          <w:rFonts w:ascii="仿宋" w:hAnsi="仿宋" w:eastAsia="仿宋" w:cs="仿宋"/>
          <w:spacing w:val="19"/>
          <w:sz w:val="31"/>
          <w:szCs w:val="31"/>
        </w:rPr>
        <w:t>上级政府及相关部门指导下一级政府及相关部门</w:t>
      </w:r>
      <w:r>
        <w:rPr>
          <w:rFonts w:ascii="仿宋" w:hAnsi="仿宋" w:eastAsia="仿宋" w:cs="仿宋"/>
          <w:spacing w:val="18"/>
          <w:sz w:val="31"/>
          <w:szCs w:val="31"/>
        </w:rPr>
        <w:t>开展地震</w:t>
      </w:r>
      <w:r>
        <w:rPr>
          <w:rFonts w:ascii="仿宋" w:hAnsi="仿宋" w:eastAsia="仿宋" w:cs="仿宋"/>
          <w:spacing w:val="6"/>
          <w:sz w:val="31"/>
          <w:szCs w:val="31"/>
        </w:rPr>
        <w:t>灾害应对工作。上级抗震救灾指挥部设立后，下一级指挥部按照上级指挥部要求做好应急处置和救援有关工作。超出震中所在地政府处置能力的，上一级政府应根据震中所在地政府请求或地震</w:t>
      </w:r>
    </w:p>
    <w:p w14:paraId="60F38D2A">
      <w:pPr>
        <w:spacing w:before="1" w:line="218" w:lineRule="auto"/>
        <w:ind w:left="29"/>
        <w:rPr>
          <w:rFonts w:ascii="仿宋" w:hAnsi="仿宋" w:eastAsia="仿宋" w:cs="仿宋"/>
          <w:sz w:val="31"/>
          <w:szCs w:val="31"/>
        </w:rPr>
      </w:pPr>
      <w:r>
        <w:rPr>
          <w:rFonts w:ascii="仿宋" w:hAnsi="仿宋" w:eastAsia="仿宋" w:cs="仿宋"/>
          <w:spacing w:val="4"/>
          <w:sz w:val="31"/>
          <w:szCs w:val="31"/>
        </w:rPr>
        <w:t>灾害应对工作需要，组织指挥地震灾害应急处置工作。</w:t>
      </w:r>
    </w:p>
    <w:p w14:paraId="0E99D910">
      <w:pPr>
        <w:spacing w:before="214" w:line="222" w:lineRule="auto"/>
        <w:ind w:left="648"/>
        <w:rPr>
          <w:rFonts w:ascii="仿宋" w:hAnsi="仿宋" w:eastAsia="仿宋" w:cs="仿宋"/>
          <w:sz w:val="31"/>
          <w:szCs w:val="31"/>
        </w:rPr>
      </w:pPr>
      <w:r>
        <w:rPr>
          <w:rFonts w:ascii="仿宋" w:hAnsi="仿宋" w:eastAsia="仿宋" w:cs="仿宋"/>
          <w:spacing w:val="-1"/>
          <w:sz w:val="31"/>
          <w:szCs w:val="31"/>
        </w:rPr>
        <w:t>2.3.2现场指挥</w:t>
      </w:r>
    </w:p>
    <w:p w14:paraId="76A8F157">
      <w:pPr>
        <w:spacing w:before="205" w:line="345" w:lineRule="auto"/>
        <w:ind w:left="12" w:right="82" w:firstLine="637"/>
        <w:rPr>
          <w:rFonts w:ascii="仿宋" w:hAnsi="仿宋" w:eastAsia="仿宋" w:cs="仿宋"/>
          <w:sz w:val="31"/>
          <w:szCs w:val="31"/>
        </w:rPr>
      </w:pP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指挥部设立前方指挥部的，</w:t>
      </w:r>
      <w:r>
        <w:rPr>
          <w:rFonts w:hint="eastAsia" w:ascii="仿宋" w:hAnsi="仿宋" w:eastAsia="仿宋" w:cs="仿宋"/>
          <w:spacing w:val="6"/>
          <w:sz w:val="31"/>
          <w:szCs w:val="31"/>
          <w:lang w:eastAsia="zh-CN"/>
        </w:rPr>
        <w:t>区</w:t>
      </w:r>
      <w:r>
        <w:rPr>
          <w:rFonts w:ascii="仿宋" w:hAnsi="仿宋" w:eastAsia="仿宋" w:cs="仿宋"/>
          <w:spacing w:val="6"/>
          <w:sz w:val="31"/>
          <w:szCs w:val="31"/>
        </w:rPr>
        <w:t>现场指挥</w:t>
      </w:r>
      <w:r>
        <w:rPr>
          <w:rFonts w:ascii="仿宋" w:hAnsi="仿宋" w:eastAsia="仿宋" w:cs="仿宋"/>
          <w:spacing w:val="5"/>
          <w:sz w:val="31"/>
          <w:szCs w:val="31"/>
        </w:rPr>
        <w:t>部要服</w:t>
      </w:r>
      <w:r>
        <w:rPr>
          <w:rFonts w:ascii="仿宋" w:hAnsi="仿宋" w:eastAsia="仿宋" w:cs="仿宋"/>
          <w:spacing w:val="6"/>
          <w:sz w:val="31"/>
          <w:szCs w:val="31"/>
        </w:rPr>
        <w:t>从</w:t>
      </w:r>
      <w:r>
        <w:rPr>
          <w:rFonts w:hint="eastAsia" w:ascii="仿宋" w:hAnsi="仿宋" w:eastAsia="仿宋" w:cs="仿宋"/>
          <w:spacing w:val="6"/>
          <w:sz w:val="31"/>
          <w:szCs w:val="31"/>
          <w:lang w:eastAsia="zh-CN"/>
        </w:rPr>
        <w:t>区</w:t>
      </w:r>
      <w:r>
        <w:rPr>
          <w:rFonts w:ascii="仿宋" w:hAnsi="仿宋" w:eastAsia="仿宋" w:cs="仿宋"/>
          <w:spacing w:val="6"/>
          <w:sz w:val="31"/>
          <w:szCs w:val="31"/>
        </w:rPr>
        <w:t>前方指挥部的领导，纳入</w:t>
      </w:r>
      <w:r>
        <w:rPr>
          <w:rFonts w:hint="eastAsia" w:ascii="仿宋" w:hAnsi="仿宋" w:eastAsia="仿宋" w:cs="仿宋"/>
          <w:spacing w:val="6"/>
          <w:sz w:val="31"/>
          <w:szCs w:val="31"/>
          <w:lang w:eastAsia="zh-CN"/>
        </w:rPr>
        <w:t>区</w:t>
      </w:r>
      <w:r>
        <w:rPr>
          <w:rFonts w:ascii="仿宋" w:hAnsi="仿宋" w:eastAsia="仿宋" w:cs="仿宋"/>
          <w:spacing w:val="6"/>
          <w:sz w:val="31"/>
          <w:szCs w:val="31"/>
        </w:rPr>
        <w:t>前方指挥部。上级政府派出现场工作组的，下级政府的指挥部应接受其业务指导，并做好相应保</w:t>
      </w:r>
    </w:p>
    <w:p w14:paraId="7E76A275">
      <w:pPr>
        <w:spacing w:line="220" w:lineRule="auto"/>
        <w:ind w:left="22"/>
        <w:rPr>
          <w:rFonts w:ascii="仿宋" w:hAnsi="仿宋" w:eastAsia="仿宋" w:cs="仿宋"/>
          <w:sz w:val="31"/>
          <w:szCs w:val="31"/>
        </w:rPr>
      </w:pPr>
      <w:r>
        <w:rPr>
          <w:rFonts w:ascii="仿宋" w:hAnsi="仿宋" w:eastAsia="仿宋" w:cs="仿宋"/>
          <w:spacing w:val="-3"/>
          <w:sz w:val="31"/>
          <w:szCs w:val="31"/>
        </w:rPr>
        <w:t>障工作。</w:t>
      </w:r>
    </w:p>
    <w:p w14:paraId="4CFEAD84">
      <w:pPr>
        <w:spacing w:before="209" w:line="222" w:lineRule="auto"/>
        <w:ind w:left="648"/>
        <w:rPr>
          <w:rFonts w:ascii="仿宋" w:hAnsi="仿宋" w:eastAsia="仿宋" w:cs="仿宋"/>
          <w:sz w:val="31"/>
          <w:szCs w:val="31"/>
        </w:rPr>
      </w:pPr>
      <w:r>
        <w:rPr>
          <w:rFonts w:ascii="仿宋" w:hAnsi="仿宋" w:eastAsia="仿宋" w:cs="仿宋"/>
          <w:spacing w:val="1"/>
          <w:sz w:val="31"/>
          <w:szCs w:val="31"/>
        </w:rPr>
        <w:t>2.3.3协同联动</w:t>
      </w:r>
    </w:p>
    <w:p w14:paraId="0A153D0F">
      <w:pPr>
        <w:spacing w:before="201" w:line="583" w:lineRule="exact"/>
        <w:ind w:left="653"/>
        <w:rPr>
          <w:rFonts w:ascii="仿宋" w:hAnsi="仿宋" w:eastAsia="仿宋" w:cs="仿宋"/>
          <w:sz w:val="31"/>
          <w:szCs w:val="31"/>
        </w:rPr>
      </w:pPr>
      <w:r>
        <w:rPr>
          <w:rFonts w:ascii="仿宋" w:hAnsi="仿宋" w:eastAsia="仿宋" w:cs="仿宋"/>
          <w:color w:val="C00000"/>
          <w:spacing w:val="6"/>
          <w:position w:val="20"/>
          <w:sz w:val="31"/>
          <w:szCs w:val="31"/>
        </w:rPr>
        <w:t>驻</w:t>
      </w:r>
      <w:r>
        <w:rPr>
          <w:rFonts w:hint="eastAsia" w:ascii="仿宋" w:hAnsi="仿宋" w:eastAsia="仿宋" w:cs="仿宋"/>
          <w:color w:val="C00000"/>
          <w:spacing w:val="6"/>
          <w:position w:val="20"/>
          <w:sz w:val="31"/>
          <w:szCs w:val="31"/>
          <w:lang w:eastAsia="zh-CN"/>
        </w:rPr>
        <w:t>湛</w:t>
      </w:r>
      <w:r>
        <w:rPr>
          <w:rFonts w:ascii="仿宋" w:hAnsi="仿宋" w:eastAsia="仿宋" w:cs="仿宋"/>
          <w:color w:val="C00000"/>
          <w:spacing w:val="6"/>
          <w:position w:val="20"/>
          <w:sz w:val="31"/>
          <w:szCs w:val="31"/>
        </w:rPr>
        <w:t>解放军、武警部队、</w:t>
      </w:r>
      <w:r>
        <w:rPr>
          <w:rFonts w:ascii="仿宋" w:hAnsi="仿宋" w:eastAsia="仿宋" w:cs="仿宋"/>
          <w:spacing w:val="6"/>
          <w:position w:val="20"/>
          <w:sz w:val="31"/>
          <w:szCs w:val="31"/>
        </w:rPr>
        <w:t>消防救援队伍及其他专业</w:t>
      </w:r>
      <w:r>
        <w:rPr>
          <w:rFonts w:ascii="仿宋" w:hAnsi="仿宋" w:eastAsia="仿宋" w:cs="仿宋"/>
          <w:spacing w:val="5"/>
          <w:position w:val="20"/>
          <w:sz w:val="31"/>
          <w:szCs w:val="31"/>
        </w:rPr>
        <w:t>应急救援</w:t>
      </w:r>
    </w:p>
    <w:p w14:paraId="7D024A7E">
      <w:pPr>
        <w:spacing w:before="204" w:line="345" w:lineRule="auto"/>
        <w:ind w:right="82"/>
        <w:rPr>
          <w:rFonts w:ascii="仿宋" w:hAnsi="仿宋" w:eastAsia="仿宋" w:cs="仿宋"/>
          <w:spacing w:val="6"/>
          <w:sz w:val="31"/>
          <w:szCs w:val="31"/>
        </w:rPr>
      </w:pPr>
      <w:r>
        <w:rPr>
          <w:rFonts w:ascii="仿宋" w:hAnsi="仿宋" w:eastAsia="仿宋" w:cs="仿宋"/>
          <w:spacing w:val="6"/>
          <w:sz w:val="31"/>
          <w:szCs w:val="31"/>
        </w:rPr>
        <w:t>队伍，按规定的指挥关系和权限，在党委和政府领导下参加地震</w:t>
      </w:r>
    </w:p>
    <w:p w14:paraId="2C7028B0">
      <w:pPr>
        <w:spacing w:before="204" w:line="345" w:lineRule="auto"/>
        <w:ind w:right="82"/>
        <w:rPr>
          <w:rFonts w:ascii="仿宋" w:hAnsi="仿宋" w:eastAsia="仿宋" w:cs="仿宋"/>
          <w:spacing w:val="6"/>
          <w:sz w:val="31"/>
          <w:szCs w:val="31"/>
        </w:rPr>
      </w:pPr>
      <w:r>
        <w:rPr>
          <w:rFonts w:ascii="仿宋" w:hAnsi="仿宋" w:eastAsia="仿宋" w:cs="仿宋"/>
          <w:spacing w:val="6"/>
          <w:sz w:val="31"/>
          <w:szCs w:val="31"/>
        </w:rPr>
        <w:t>灾害应急处置和救援。社会组织参与地震灾害应急处置和救援的</w:t>
      </w:r>
      <w:r>
        <w:rPr>
          <w:rFonts w:hint="eastAsia" w:ascii="仿宋" w:hAnsi="仿宋" w:eastAsia="仿宋" w:cs="仿宋"/>
          <w:spacing w:val="6"/>
          <w:sz w:val="31"/>
          <w:szCs w:val="31"/>
          <w:lang w:eastAsia="zh-CN"/>
        </w:rPr>
        <w:t>，</w:t>
      </w:r>
      <w:r>
        <w:rPr>
          <w:rFonts w:ascii="仿宋" w:hAnsi="仿宋" w:eastAsia="仿宋" w:cs="仿宋"/>
          <w:spacing w:val="6"/>
          <w:sz w:val="31"/>
          <w:szCs w:val="31"/>
        </w:rPr>
        <w:t>纳入现场指挥部统一领导。</w:t>
      </w:r>
    </w:p>
    <w:p w14:paraId="1D746BE0">
      <w:pPr>
        <w:spacing w:before="204" w:line="345" w:lineRule="auto"/>
        <w:ind w:left="11" w:right="82" w:firstLine="632"/>
        <w:rPr>
          <w:rFonts w:ascii="仿宋" w:hAnsi="仿宋" w:eastAsia="仿宋" w:cs="仿宋"/>
          <w:spacing w:val="6"/>
          <w:sz w:val="31"/>
          <w:szCs w:val="31"/>
        </w:rPr>
      </w:pPr>
      <w:r>
        <w:rPr>
          <w:rFonts w:ascii="仿宋" w:hAnsi="仿宋" w:eastAsia="仿宋" w:cs="仿宋"/>
          <w:spacing w:val="6"/>
          <w:sz w:val="31"/>
          <w:szCs w:val="31"/>
        </w:rPr>
        <w:t>2.3.4跨区域响应</w:t>
      </w:r>
    </w:p>
    <w:p w14:paraId="70374A0C">
      <w:pPr>
        <w:spacing w:before="204" w:line="345" w:lineRule="auto"/>
        <w:ind w:left="11" w:right="82" w:firstLine="632"/>
        <w:rPr>
          <w:rFonts w:ascii="仿宋" w:hAnsi="仿宋" w:eastAsia="仿宋" w:cs="仿宋"/>
          <w:spacing w:val="6"/>
          <w:sz w:val="31"/>
          <w:szCs w:val="31"/>
        </w:rPr>
      </w:pPr>
      <w:r>
        <w:rPr>
          <w:rFonts w:ascii="仿宋" w:hAnsi="仿宋" w:eastAsia="仿宋" w:cs="仿宋"/>
          <w:spacing w:val="6"/>
          <w:sz w:val="31"/>
          <w:szCs w:val="31"/>
        </w:rPr>
        <w:t>地震应急处置工作涉及两个以上行政区域的，由其共同的上</w:t>
      </w:r>
    </w:p>
    <w:p w14:paraId="462EC962">
      <w:pPr>
        <w:spacing w:before="204" w:line="345" w:lineRule="auto"/>
        <w:ind w:right="82"/>
        <w:rPr>
          <w:rFonts w:ascii="仿宋" w:hAnsi="仿宋" w:eastAsia="仿宋" w:cs="仿宋"/>
          <w:sz w:val="31"/>
          <w:szCs w:val="31"/>
        </w:rPr>
      </w:pPr>
      <w:r>
        <w:rPr>
          <w:rFonts w:ascii="仿宋" w:hAnsi="仿宋" w:eastAsia="仿宋" w:cs="仿宋"/>
          <w:spacing w:val="6"/>
          <w:sz w:val="31"/>
          <w:szCs w:val="31"/>
        </w:rPr>
        <w:t>一级政府负责，或者由各相关行政区域的上一级政府共同负责。</w:t>
      </w:r>
    </w:p>
    <w:p w14:paraId="26A74DF2">
      <w:pPr>
        <w:spacing w:before="206" w:line="226" w:lineRule="auto"/>
        <w:ind w:left="635"/>
        <w:rPr>
          <w:rFonts w:ascii="黑体" w:hAnsi="黑体" w:eastAsia="黑体" w:cs="黑体"/>
          <w:sz w:val="31"/>
          <w:szCs w:val="31"/>
        </w:rPr>
      </w:pPr>
      <w:r>
        <w:rPr>
          <w:rFonts w:ascii="黑体" w:hAnsi="黑体" w:eastAsia="黑体" w:cs="黑体"/>
          <w:spacing w:val="4"/>
          <w:sz w:val="31"/>
          <w:szCs w:val="31"/>
        </w:rPr>
        <w:t>3地震灾害与应急响应级别</w:t>
      </w:r>
    </w:p>
    <w:p w14:paraId="27CE62B0">
      <w:pPr>
        <w:spacing w:before="202" w:line="575" w:lineRule="exact"/>
        <w:ind w:right="81"/>
        <w:jc w:val="right"/>
        <w:rPr>
          <w:rFonts w:ascii="仿宋" w:hAnsi="仿宋" w:eastAsia="仿宋" w:cs="仿宋"/>
          <w:sz w:val="31"/>
          <w:szCs w:val="31"/>
        </w:rPr>
      </w:pPr>
      <w:r>
        <w:rPr>
          <w:rFonts w:ascii="仿宋" w:hAnsi="仿宋" w:eastAsia="仿宋" w:cs="仿宋"/>
          <w:spacing w:val="6"/>
          <w:position w:val="19"/>
          <w:sz w:val="31"/>
          <w:szCs w:val="31"/>
        </w:rPr>
        <w:t>地震灾害分为特别重大、重大、较大、一般四个级别，与其</w:t>
      </w:r>
    </w:p>
    <w:p w14:paraId="2ACD2B12">
      <w:pPr>
        <w:spacing w:before="1" w:line="225" w:lineRule="auto"/>
        <w:ind w:left="10"/>
        <w:rPr>
          <w:rFonts w:ascii="仿宋" w:hAnsi="仿宋" w:eastAsia="仿宋" w:cs="仿宋"/>
          <w:sz w:val="31"/>
          <w:szCs w:val="31"/>
        </w:rPr>
      </w:pPr>
      <w:r>
        <w:rPr>
          <w:rFonts w:ascii="仿宋" w:hAnsi="仿宋" w:eastAsia="仿宋" w:cs="仿宋"/>
          <w:spacing w:val="-7"/>
          <w:sz w:val="31"/>
          <w:szCs w:val="31"/>
        </w:rPr>
        <w:t>对应的应急响应分为Ⅰ、Ⅱ、Ⅲ和Ⅳ级。</w:t>
      </w:r>
    </w:p>
    <w:p w14:paraId="195A2ACA">
      <w:pPr>
        <w:spacing w:before="203" w:line="579" w:lineRule="exact"/>
        <w:ind w:right="83"/>
        <w:jc w:val="right"/>
        <w:rPr>
          <w:rFonts w:ascii="仿宋" w:hAnsi="仿宋" w:eastAsia="仿宋" w:cs="仿宋"/>
          <w:sz w:val="31"/>
          <w:szCs w:val="31"/>
        </w:rPr>
      </w:pPr>
      <w:r>
        <w:rPr>
          <w:rFonts w:ascii="仿宋" w:hAnsi="仿宋" w:eastAsia="仿宋" w:cs="仿宋"/>
          <w:spacing w:val="-2"/>
          <w:position w:val="19"/>
          <w:sz w:val="31"/>
          <w:szCs w:val="31"/>
        </w:rPr>
        <w:t>I级、Ⅱ级、Ⅲ级应急响应由</w:t>
      </w:r>
      <w:r>
        <w:rPr>
          <w:rFonts w:hint="eastAsia" w:ascii="仿宋" w:hAnsi="仿宋" w:eastAsia="仿宋" w:cs="仿宋"/>
          <w:spacing w:val="-2"/>
          <w:position w:val="19"/>
          <w:sz w:val="31"/>
          <w:szCs w:val="31"/>
          <w:lang w:eastAsia="zh-CN"/>
        </w:rPr>
        <w:t>区</w:t>
      </w:r>
      <w:r>
        <w:rPr>
          <w:rFonts w:ascii="仿宋" w:hAnsi="仿宋" w:eastAsia="仿宋" w:cs="仿宋"/>
          <w:spacing w:val="-2"/>
          <w:position w:val="19"/>
          <w:sz w:val="31"/>
          <w:szCs w:val="31"/>
        </w:rPr>
        <w:t>指挥部指挥长决定启动、Ⅳ级</w:t>
      </w:r>
    </w:p>
    <w:p w14:paraId="2C2380C5">
      <w:pPr>
        <w:spacing w:line="222" w:lineRule="auto"/>
        <w:ind w:left="11"/>
        <w:rPr>
          <w:rFonts w:ascii="仿宋" w:hAnsi="仿宋" w:eastAsia="仿宋" w:cs="仿宋"/>
          <w:sz w:val="31"/>
          <w:szCs w:val="31"/>
        </w:rPr>
      </w:pPr>
      <w:r>
        <w:rPr>
          <w:rFonts w:ascii="仿宋" w:hAnsi="仿宋" w:eastAsia="仿宋" w:cs="仿宋"/>
          <w:spacing w:val="4"/>
          <w:sz w:val="31"/>
          <w:szCs w:val="31"/>
        </w:rPr>
        <w:t>应急响应由</w:t>
      </w: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指挥部副指挥长决定启动。</w:t>
      </w:r>
    </w:p>
    <w:p w14:paraId="1297D8E1">
      <w:pPr>
        <w:spacing w:before="206" w:line="232" w:lineRule="auto"/>
        <w:ind w:left="635"/>
        <w:rPr>
          <w:rFonts w:ascii="楷体" w:hAnsi="楷体" w:eastAsia="楷体" w:cs="楷体"/>
          <w:sz w:val="31"/>
          <w:szCs w:val="31"/>
        </w:rPr>
      </w:pPr>
      <w:r>
        <w:rPr>
          <w:rFonts w:ascii="楷体" w:hAnsi="楷体" w:eastAsia="楷体" w:cs="楷体"/>
          <w:spacing w:val="4"/>
          <w:sz w:val="31"/>
          <w:szCs w:val="31"/>
        </w:rPr>
        <w:t>3.1特别重大地震灾害</w:t>
      </w:r>
    </w:p>
    <w:p w14:paraId="74945891">
      <w:pPr>
        <w:spacing w:before="188" w:line="345" w:lineRule="auto"/>
        <w:ind w:left="11" w:right="73" w:firstLine="627"/>
        <w:rPr>
          <w:rFonts w:ascii="仿宋" w:hAnsi="仿宋" w:eastAsia="仿宋" w:cs="仿宋"/>
          <w:sz w:val="31"/>
          <w:szCs w:val="31"/>
        </w:rPr>
      </w:pPr>
      <w:r>
        <w:rPr>
          <w:rFonts w:ascii="仿宋" w:hAnsi="仿宋" w:eastAsia="仿宋" w:cs="仿宋"/>
          <w:spacing w:val="6"/>
          <w:sz w:val="31"/>
          <w:szCs w:val="31"/>
        </w:rPr>
        <w:t>特别重大地震灾害发生后，启动Ⅰ级响应。在国务院抗震救灾指挥部和省抗震救灾应急指挥部的统一领导下，</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指挥部指挥和协调本地区抗震救灾工作。</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指挥部派出前方指挥部，根据需要设立综合协调、抢险救援、通信保障、交通保障、医疗卫生、监测评估、救灾救助、基础设施保障、社会治安、新闻宣传、涉</w:t>
      </w:r>
    </w:p>
    <w:p w14:paraId="22090F0B">
      <w:pPr>
        <w:spacing w:before="1" w:line="220" w:lineRule="auto"/>
        <w:ind w:left="18"/>
        <w:rPr>
          <w:rFonts w:ascii="仿宋" w:hAnsi="仿宋" w:eastAsia="仿宋" w:cs="仿宋"/>
          <w:sz w:val="31"/>
          <w:szCs w:val="31"/>
        </w:rPr>
      </w:pPr>
      <w:r>
        <w:rPr>
          <w:rFonts w:ascii="仿宋" w:hAnsi="仿宋" w:eastAsia="仿宋" w:cs="仿宋"/>
          <w:spacing w:val="4"/>
          <w:sz w:val="31"/>
          <w:szCs w:val="31"/>
        </w:rPr>
        <w:t>外事务等工作组，领导地震现场应急处置工作。</w:t>
      </w:r>
    </w:p>
    <w:p w14:paraId="702769AB">
      <w:pPr>
        <w:spacing w:before="207" w:line="232" w:lineRule="auto"/>
        <w:ind w:left="635"/>
        <w:rPr>
          <w:rFonts w:ascii="楷体" w:hAnsi="楷体" w:eastAsia="楷体" w:cs="楷体"/>
          <w:sz w:val="31"/>
          <w:szCs w:val="31"/>
        </w:rPr>
      </w:pPr>
      <w:r>
        <w:rPr>
          <w:rFonts w:ascii="楷体" w:hAnsi="楷体" w:eastAsia="楷体" w:cs="楷体"/>
          <w:spacing w:val="1"/>
          <w:sz w:val="31"/>
          <w:szCs w:val="31"/>
        </w:rPr>
        <w:t>3.2重大地震灾害</w:t>
      </w:r>
    </w:p>
    <w:p w14:paraId="2EA96511">
      <w:pPr>
        <w:spacing w:before="195" w:line="344" w:lineRule="auto"/>
        <w:ind w:right="73" w:firstLine="648"/>
        <w:rPr>
          <w:rFonts w:ascii="仿宋" w:hAnsi="仿宋" w:eastAsia="仿宋" w:cs="仿宋"/>
          <w:sz w:val="31"/>
          <w:szCs w:val="31"/>
        </w:rPr>
      </w:pPr>
      <w:r>
        <w:rPr>
          <w:rFonts w:ascii="仿宋" w:hAnsi="仿宋" w:eastAsia="仿宋" w:cs="仿宋"/>
          <w:spacing w:val="6"/>
          <w:sz w:val="31"/>
          <w:szCs w:val="31"/>
        </w:rPr>
        <w:t>重大地震灾害发生后，启动Ⅱ级响应。在国务院抗震救灾指</w:t>
      </w:r>
      <w:r>
        <w:rPr>
          <w:rFonts w:ascii="仿宋" w:hAnsi="仿宋" w:eastAsia="仿宋" w:cs="仿宋"/>
          <w:spacing w:val="7"/>
          <w:sz w:val="31"/>
          <w:szCs w:val="31"/>
        </w:rPr>
        <w:t>挥部和省抗震救灾应急指挥部的统一领导下</w:t>
      </w:r>
      <w:r>
        <w:rPr>
          <w:rFonts w:ascii="仿宋" w:hAnsi="仿宋" w:eastAsia="仿宋" w:cs="仿宋"/>
          <w:spacing w:val="6"/>
          <w:sz w:val="31"/>
          <w:szCs w:val="31"/>
        </w:rPr>
        <w:t>，</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指挥部指挥和协</w:t>
      </w:r>
      <w:r>
        <w:rPr>
          <w:rFonts w:ascii="仿宋" w:hAnsi="仿宋" w:eastAsia="仿宋" w:cs="仿宋"/>
          <w:spacing w:val="7"/>
          <w:sz w:val="31"/>
          <w:szCs w:val="31"/>
        </w:rPr>
        <w:t>调本地区抗震救灾工作。</w:t>
      </w:r>
      <w:r>
        <w:rPr>
          <w:rFonts w:hint="eastAsia" w:ascii="仿宋" w:hAnsi="仿宋" w:eastAsia="仿宋" w:cs="仿宋"/>
          <w:spacing w:val="7"/>
          <w:sz w:val="31"/>
          <w:szCs w:val="31"/>
          <w:lang w:eastAsia="zh-CN"/>
        </w:rPr>
        <w:t>区</w:t>
      </w:r>
      <w:r>
        <w:rPr>
          <w:rFonts w:ascii="仿宋" w:hAnsi="仿宋" w:eastAsia="仿宋" w:cs="仿宋"/>
          <w:spacing w:val="7"/>
          <w:sz w:val="31"/>
          <w:szCs w:val="31"/>
        </w:rPr>
        <w:t>指挥部派出前方指挥部</w:t>
      </w:r>
      <w:r>
        <w:rPr>
          <w:rFonts w:ascii="仿宋" w:hAnsi="仿宋" w:eastAsia="仿宋" w:cs="仿宋"/>
          <w:spacing w:val="6"/>
          <w:sz w:val="31"/>
          <w:szCs w:val="31"/>
        </w:rPr>
        <w:t>，根据需要设</w:t>
      </w:r>
    </w:p>
    <w:p w14:paraId="1E1C5028">
      <w:pPr>
        <w:spacing w:line="221" w:lineRule="auto"/>
        <w:ind w:left="17"/>
        <w:rPr>
          <w:rFonts w:ascii="仿宋" w:hAnsi="仿宋" w:eastAsia="仿宋" w:cs="仿宋"/>
          <w:sz w:val="31"/>
          <w:szCs w:val="31"/>
        </w:rPr>
      </w:pPr>
      <w:r>
        <w:rPr>
          <w:rFonts w:ascii="仿宋" w:hAnsi="仿宋" w:eastAsia="仿宋" w:cs="仿宋"/>
          <w:spacing w:val="6"/>
          <w:sz w:val="31"/>
          <w:szCs w:val="31"/>
        </w:rPr>
        <w:t>立综合协调、抢险救援、通信保障、交通保障、医疗卫生、监测</w:t>
      </w:r>
    </w:p>
    <w:p w14:paraId="4948C51E">
      <w:pPr>
        <w:spacing w:line="221" w:lineRule="auto"/>
        <w:rPr>
          <w:rFonts w:ascii="仿宋" w:hAnsi="仿宋" w:eastAsia="仿宋" w:cs="仿宋"/>
          <w:sz w:val="31"/>
          <w:szCs w:val="31"/>
        </w:rPr>
        <w:sectPr>
          <w:footerReference r:id="rId8" w:type="default"/>
          <w:pgSz w:w="11906" w:h="16838"/>
          <w:pgMar w:top="400" w:right="1362" w:bottom="1733" w:left="1597" w:header="0" w:footer="1444" w:gutter="0"/>
          <w:cols w:space="720" w:num="1"/>
        </w:sectPr>
      </w:pPr>
    </w:p>
    <w:p w14:paraId="5CC28DF4">
      <w:pPr>
        <w:pStyle w:val="2"/>
        <w:spacing w:line="253" w:lineRule="auto"/>
      </w:pPr>
    </w:p>
    <w:p w14:paraId="5EF8014E">
      <w:pPr>
        <w:pStyle w:val="2"/>
        <w:spacing w:line="253" w:lineRule="auto"/>
      </w:pPr>
    </w:p>
    <w:p w14:paraId="7CAD1104">
      <w:pPr>
        <w:pStyle w:val="2"/>
        <w:spacing w:line="254" w:lineRule="auto"/>
      </w:pPr>
    </w:p>
    <w:p w14:paraId="6206719E">
      <w:pPr>
        <w:pStyle w:val="2"/>
        <w:spacing w:line="254" w:lineRule="auto"/>
      </w:pPr>
    </w:p>
    <w:p w14:paraId="0B1883FC">
      <w:pPr>
        <w:pStyle w:val="2"/>
        <w:spacing w:line="254" w:lineRule="auto"/>
      </w:pPr>
    </w:p>
    <w:p w14:paraId="7F9BB2F3">
      <w:pPr>
        <w:pStyle w:val="2"/>
        <w:spacing w:line="254" w:lineRule="auto"/>
      </w:pPr>
    </w:p>
    <w:p w14:paraId="09A8841F">
      <w:pPr>
        <w:pStyle w:val="2"/>
        <w:spacing w:line="254" w:lineRule="auto"/>
      </w:pPr>
    </w:p>
    <w:p w14:paraId="1F15DD05">
      <w:pPr>
        <w:spacing w:before="101" w:line="578" w:lineRule="exact"/>
        <w:jc w:val="right"/>
        <w:rPr>
          <w:rFonts w:ascii="仿宋" w:hAnsi="仿宋" w:eastAsia="仿宋" w:cs="仿宋"/>
          <w:sz w:val="31"/>
          <w:szCs w:val="31"/>
        </w:rPr>
      </w:pPr>
      <w:r>
        <w:rPr>
          <w:rFonts w:ascii="仿宋" w:hAnsi="仿宋" w:eastAsia="仿宋" w:cs="仿宋"/>
          <w:spacing w:val="-2"/>
          <w:position w:val="19"/>
          <w:sz w:val="31"/>
          <w:szCs w:val="31"/>
        </w:rPr>
        <w:t>评估、救灾救助、基础设施保障、社会治安、新闻宣传等工作组，</w:t>
      </w:r>
    </w:p>
    <w:p w14:paraId="2C41C5AB">
      <w:pPr>
        <w:spacing w:line="220" w:lineRule="auto"/>
        <w:ind w:left="21"/>
        <w:rPr>
          <w:rFonts w:ascii="仿宋" w:hAnsi="仿宋" w:eastAsia="仿宋" w:cs="仿宋"/>
          <w:sz w:val="31"/>
          <w:szCs w:val="31"/>
        </w:rPr>
      </w:pPr>
      <w:r>
        <w:rPr>
          <w:rFonts w:ascii="仿宋" w:hAnsi="仿宋" w:eastAsia="仿宋" w:cs="仿宋"/>
          <w:spacing w:val="5"/>
          <w:sz w:val="31"/>
          <w:szCs w:val="31"/>
        </w:rPr>
        <w:t>领导地震现场应急处置工作。</w:t>
      </w:r>
    </w:p>
    <w:p w14:paraId="789B9DD3">
      <w:pPr>
        <w:spacing w:before="209" w:line="232" w:lineRule="auto"/>
        <w:ind w:left="662"/>
        <w:rPr>
          <w:rFonts w:ascii="楷体" w:hAnsi="楷体" w:eastAsia="楷体" w:cs="楷体"/>
          <w:sz w:val="31"/>
          <w:szCs w:val="31"/>
        </w:rPr>
      </w:pPr>
      <w:r>
        <w:rPr>
          <w:rFonts w:ascii="楷体" w:hAnsi="楷体" w:eastAsia="楷体" w:cs="楷体"/>
          <w:spacing w:val="3"/>
          <w:sz w:val="31"/>
          <w:szCs w:val="31"/>
        </w:rPr>
        <w:t>3.3较大地震灾害</w:t>
      </w:r>
    </w:p>
    <w:p w14:paraId="673B883E">
      <w:pPr>
        <w:spacing w:before="187" w:line="345" w:lineRule="auto"/>
        <w:ind w:left="27" w:right="85" w:firstLine="644"/>
        <w:rPr>
          <w:rFonts w:ascii="仿宋" w:hAnsi="仿宋" w:eastAsia="仿宋" w:cs="仿宋"/>
          <w:sz w:val="31"/>
          <w:szCs w:val="31"/>
        </w:rPr>
      </w:pPr>
      <w:r>
        <w:rPr>
          <w:rFonts w:ascii="仿宋" w:hAnsi="仿宋" w:eastAsia="仿宋" w:cs="仿宋"/>
          <w:spacing w:val="6"/>
          <w:sz w:val="31"/>
          <w:szCs w:val="31"/>
        </w:rPr>
        <w:t>较大地震发生后，启动Ⅲ级响应。由</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指挥部领导、指挥抗震救灾工作，根据需要请求省抗震救灾应急指挥部支援和省相关部门支持。</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指挥部派出前方指挥部，根据需要设立综合协调、</w:t>
      </w:r>
      <w:r>
        <w:rPr>
          <w:rFonts w:ascii="仿宋" w:hAnsi="仿宋" w:eastAsia="仿宋" w:cs="仿宋"/>
          <w:spacing w:val="7"/>
          <w:sz w:val="31"/>
          <w:szCs w:val="31"/>
        </w:rPr>
        <w:t>抢险救援、通信保障、交通保障、医疗卫生、监测</w:t>
      </w:r>
      <w:r>
        <w:rPr>
          <w:rFonts w:ascii="仿宋" w:hAnsi="仿宋" w:eastAsia="仿宋" w:cs="仿宋"/>
          <w:spacing w:val="6"/>
          <w:sz w:val="31"/>
          <w:szCs w:val="31"/>
        </w:rPr>
        <w:t>评估、救灾救</w:t>
      </w:r>
      <w:r>
        <w:rPr>
          <w:rFonts w:ascii="仿宋" w:hAnsi="仿宋" w:eastAsia="仿宋" w:cs="仿宋"/>
          <w:spacing w:val="7"/>
          <w:sz w:val="31"/>
          <w:szCs w:val="31"/>
        </w:rPr>
        <w:t>助、基础设施保障、社会治安、新闻宣传等工作组</w:t>
      </w:r>
      <w:r>
        <w:rPr>
          <w:rFonts w:ascii="仿宋" w:hAnsi="仿宋" w:eastAsia="仿宋" w:cs="仿宋"/>
          <w:spacing w:val="6"/>
          <w:sz w:val="31"/>
          <w:szCs w:val="31"/>
        </w:rPr>
        <w:t>，领导地震现</w:t>
      </w:r>
    </w:p>
    <w:p w14:paraId="765578E6">
      <w:pPr>
        <w:spacing w:before="1" w:line="220" w:lineRule="auto"/>
        <w:ind w:left="29"/>
        <w:rPr>
          <w:rFonts w:ascii="仿宋" w:hAnsi="仿宋" w:eastAsia="仿宋" w:cs="仿宋"/>
          <w:sz w:val="31"/>
          <w:szCs w:val="31"/>
        </w:rPr>
      </w:pPr>
      <w:r>
        <w:rPr>
          <w:rFonts w:ascii="仿宋" w:hAnsi="仿宋" w:eastAsia="仿宋" w:cs="仿宋"/>
          <w:spacing w:val="4"/>
          <w:sz w:val="31"/>
          <w:szCs w:val="31"/>
        </w:rPr>
        <w:t>场应急处置工作。</w:t>
      </w:r>
    </w:p>
    <w:p w14:paraId="697E13C1">
      <w:pPr>
        <w:spacing w:before="207" w:line="232" w:lineRule="auto"/>
        <w:ind w:left="662"/>
        <w:rPr>
          <w:rFonts w:ascii="楷体" w:hAnsi="楷体" w:eastAsia="楷体" w:cs="楷体"/>
          <w:sz w:val="31"/>
          <w:szCs w:val="31"/>
        </w:rPr>
      </w:pPr>
      <w:r>
        <w:rPr>
          <w:rFonts w:ascii="楷体" w:hAnsi="楷体" w:eastAsia="楷体" w:cs="楷体"/>
          <w:spacing w:val="3"/>
          <w:sz w:val="31"/>
          <w:szCs w:val="31"/>
        </w:rPr>
        <w:t>3.4一般地震灾害</w:t>
      </w:r>
    </w:p>
    <w:p w14:paraId="2FBFAE5E">
      <w:pPr>
        <w:spacing w:before="195" w:line="344" w:lineRule="auto"/>
        <w:ind w:left="48" w:firstLine="640"/>
        <w:rPr>
          <w:rFonts w:ascii="仿宋" w:hAnsi="仿宋" w:eastAsia="仿宋" w:cs="仿宋"/>
          <w:sz w:val="31"/>
          <w:szCs w:val="31"/>
        </w:rPr>
      </w:pPr>
      <w:r>
        <w:rPr>
          <w:rFonts w:ascii="仿宋" w:hAnsi="仿宋" w:eastAsia="仿宋" w:cs="仿宋"/>
          <w:spacing w:val="-3"/>
          <w:sz w:val="31"/>
          <w:szCs w:val="31"/>
        </w:rPr>
        <w:t>一般地震灾害发生后，启动Ⅳ级响应。由灾区所在地</w:t>
      </w:r>
      <w:r>
        <w:rPr>
          <w:rFonts w:hint="eastAsia" w:ascii="仿宋" w:hAnsi="仿宋" w:eastAsia="仿宋" w:cs="仿宋"/>
          <w:spacing w:val="-3"/>
          <w:sz w:val="31"/>
          <w:szCs w:val="31"/>
          <w:lang w:eastAsia="zh-CN"/>
        </w:rPr>
        <w:t>乡</w:t>
      </w:r>
      <w:r>
        <w:rPr>
          <w:rFonts w:ascii="仿宋" w:hAnsi="仿宋" w:eastAsia="仿宋" w:cs="仿宋"/>
          <w:spacing w:val="-3"/>
          <w:sz w:val="31"/>
          <w:szCs w:val="31"/>
        </w:rPr>
        <w:t>（</w:t>
      </w:r>
      <w:r>
        <w:rPr>
          <w:rFonts w:hint="eastAsia" w:ascii="仿宋" w:hAnsi="仿宋" w:eastAsia="仿宋" w:cs="仿宋"/>
          <w:spacing w:val="-3"/>
          <w:sz w:val="31"/>
          <w:szCs w:val="31"/>
          <w:lang w:eastAsia="zh-CN"/>
        </w:rPr>
        <w:t>办</w:t>
      </w:r>
      <w:r>
        <w:rPr>
          <w:rFonts w:ascii="仿宋" w:hAnsi="仿宋" w:eastAsia="仿宋" w:cs="仿宋"/>
          <w:spacing w:val="6"/>
          <w:sz w:val="31"/>
          <w:szCs w:val="31"/>
        </w:rPr>
        <w:t>）指挥部领导、指挥和协调本地的抗震救灾工作</w:t>
      </w:r>
      <w:r>
        <w:rPr>
          <w:rFonts w:ascii="仿宋" w:hAnsi="仿宋" w:eastAsia="仿宋" w:cs="仿宋"/>
          <w:spacing w:val="5"/>
          <w:sz w:val="31"/>
          <w:szCs w:val="31"/>
        </w:rPr>
        <w:t>，</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指挥部组</w:t>
      </w:r>
      <w:r>
        <w:rPr>
          <w:rFonts w:ascii="仿宋" w:hAnsi="仿宋" w:eastAsia="仿宋" w:cs="仿宋"/>
          <w:spacing w:val="6"/>
          <w:sz w:val="31"/>
          <w:szCs w:val="31"/>
        </w:rPr>
        <w:t>织对灾区进行支援，</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w:t>
      </w:r>
      <w:r>
        <w:rPr>
          <w:rFonts w:hint="eastAsia" w:ascii="仿宋" w:hAnsi="仿宋" w:eastAsia="仿宋" w:cs="仿宋"/>
          <w:spacing w:val="6"/>
          <w:sz w:val="31"/>
          <w:szCs w:val="31"/>
          <w:lang w:eastAsia="zh-CN"/>
        </w:rPr>
        <w:t>区</w:t>
      </w:r>
      <w:r>
        <w:rPr>
          <w:rFonts w:ascii="仿宋" w:hAnsi="仿宋" w:eastAsia="仿宋" w:cs="仿宋"/>
          <w:spacing w:val="6"/>
          <w:sz w:val="31"/>
          <w:szCs w:val="31"/>
        </w:rPr>
        <w:t>防震减</w:t>
      </w:r>
      <w:r>
        <w:rPr>
          <w:rFonts w:ascii="仿宋" w:hAnsi="仿宋" w:eastAsia="仿宋" w:cs="仿宋"/>
          <w:spacing w:val="5"/>
          <w:sz w:val="31"/>
          <w:szCs w:val="31"/>
        </w:rPr>
        <w:t>灾中心及相关部门</w:t>
      </w:r>
    </w:p>
    <w:p w14:paraId="6EE1C736">
      <w:pPr>
        <w:spacing w:line="220" w:lineRule="auto"/>
        <w:ind w:left="34"/>
        <w:rPr>
          <w:rFonts w:ascii="仿宋" w:hAnsi="仿宋" w:eastAsia="仿宋" w:cs="仿宋"/>
          <w:sz w:val="31"/>
          <w:szCs w:val="31"/>
        </w:rPr>
      </w:pPr>
      <w:r>
        <w:rPr>
          <w:rFonts w:ascii="仿宋" w:hAnsi="仿宋" w:eastAsia="仿宋" w:cs="仿宋"/>
          <w:spacing w:val="4"/>
          <w:sz w:val="31"/>
          <w:szCs w:val="31"/>
        </w:rPr>
        <w:t>协助开展地震现场应急处置工作。</w:t>
      </w:r>
    </w:p>
    <w:p w14:paraId="42403E00">
      <w:pPr>
        <w:spacing w:before="209" w:line="232" w:lineRule="auto"/>
        <w:ind w:left="662"/>
        <w:rPr>
          <w:rFonts w:ascii="楷体" w:hAnsi="楷体" w:eastAsia="楷体" w:cs="楷体"/>
          <w:sz w:val="31"/>
          <w:szCs w:val="31"/>
        </w:rPr>
      </w:pPr>
      <w:r>
        <w:rPr>
          <w:rFonts w:ascii="楷体" w:hAnsi="楷体" w:eastAsia="楷体" w:cs="楷体"/>
          <w:spacing w:val="5"/>
          <w:sz w:val="31"/>
          <w:szCs w:val="31"/>
        </w:rPr>
        <w:t>3.5地震灾害分级标准与应急响应级</w:t>
      </w:r>
      <w:r>
        <w:rPr>
          <w:rFonts w:ascii="楷体" w:hAnsi="楷体" w:eastAsia="楷体" w:cs="楷体"/>
          <w:spacing w:val="4"/>
          <w:sz w:val="31"/>
          <w:szCs w:val="31"/>
        </w:rPr>
        <w:t>别（见下表）</w:t>
      </w:r>
    </w:p>
    <w:tbl>
      <w:tblPr>
        <w:tblStyle w:val="5"/>
        <w:tblW w:w="88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4947"/>
        <w:gridCol w:w="861"/>
        <w:gridCol w:w="1458"/>
      </w:tblGrid>
      <w:tr w14:paraId="0F0F2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09" w:type="dxa"/>
            <w:vAlign w:val="top"/>
          </w:tcPr>
          <w:p w14:paraId="020FD0A1">
            <w:pPr>
              <w:pStyle w:val="6"/>
              <w:spacing w:before="39" w:line="241" w:lineRule="auto"/>
              <w:ind w:left="340"/>
            </w:pPr>
            <w:r>
              <w:rPr>
                <w:spacing w:val="5"/>
              </w:rPr>
              <w:t>地震灾害</w:t>
            </w:r>
          </w:p>
          <w:p w14:paraId="39CFCCCD">
            <w:pPr>
              <w:pStyle w:val="6"/>
              <w:spacing w:line="208" w:lineRule="auto"/>
              <w:ind w:left="586"/>
            </w:pPr>
            <w:r>
              <w:rPr>
                <w:spacing w:val="-3"/>
              </w:rPr>
              <w:t>等级</w:t>
            </w:r>
          </w:p>
        </w:tc>
        <w:tc>
          <w:tcPr>
            <w:tcW w:w="4947" w:type="dxa"/>
            <w:vAlign w:val="top"/>
          </w:tcPr>
          <w:p w14:paraId="244BE4B9">
            <w:pPr>
              <w:pStyle w:val="6"/>
              <w:spacing w:before="190" w:line="225" w:lineRule="auto"/>
              <w:ind w:left="837"/>
            </w:pPr>
            <w:r>
              <w:rPr>
                <w:spacing w:val="5"/>
              </w:rPr>
              <w:t>分级标准（满足下列条件之一）</w:t>
            </w:r>
          </w:p>
        </w:tc>
        <w:tc>
          <w:tcPr>
            <w:tcW w:w="861" w:type="dxa"/>
            <w:vAlign w:val="top"/>
          </w:tcPr>
          <w:p w14:paraId="5F97C650">
            <w:pPr>
              <w:pStyle w:val="6"/>
              <w:spacing w:before="39" w:line="241" w:lineRule="auto"/>
              <w:ind w:left="211"/>
            </w:pPr>
            <w:r>
              <w:rPr>
                <w:spacing w:val="-1"/>
              </w:rPr>
              <w:t>响应</w:t>
            </w:r>
          </w:p>
          <w:p w14:paraId="3A23CCDC">
            <w:pPr>
              <w:pStyle w:val="6"/>
              <w:spacing w:line="208" w:lineRule="auto"/>
              <w:ind w:left="213"/>
            </w:pPr>
            <w:r>
              <w:rPr>
                <w:spacing w:val="-3"/>
              </w:rPr>
              <w:t>级别</w:t>
            </w:r>
          </w:p>
        </w:tc>
        <w:tc>
          <w:tcPr>
            <w:tcW w:w="1458" w:type="dxa"/>
            <w:vAlign w:val="top"/>
          </w:tcPr>
          <w:p w14:paraId="03989916">
            <w:pPr>
              <w:pStyle w:val="6"/>
              <w:spacing w:before="38" w:line="225" w:lineRule="auto"/>
              <w:ind w:left="278" w:right="247" w:hanging="6"/>
            </w:pPr>
            <w:r>
              <w:rPr>
                <w:spacing w:val="3"/>
              </w:rPr>
              <w:t>应急处置</w:t>
            </w:r>
            <w:r>
              <w:rPr>
                <w:spacing w:val="1"/>
              </w:rPr>
              <w:t>实施主体</w:t>
            </w:r>
          </w:p>
        </w:tc>
      </w:tr>
      <w:tr w14:paraId="64DE3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609" w:type="dxa"/>
            <w:vAlign w:val="top"/>
          </w:tcPr>
          <w:p w14:paraId="73154190">
            <w:pPr>
              <w:pStyle w:val="6"/>
              <w:spacing w:before="186" w:line="241" w:lineRule="auto"/>
              <w:ind w:left="345"/>
            </w:pPr>
            <w:r>
              <w:rPr>
                <w:spacing w:val="3"/>
              </w:rPr>
              <w:t>特别重大</w:t>
            </w:r>
          </w:p>
          <w:p w14:paraId="75C86CF1">
            <w:pPr>
              <w:pStyle w:val="6"/>
              <w:spacing w:before="1" w:line="225" w:lineRule="auto"/>
              <w:ind w:left="340"/>
            </w:pPr>
            <w:r>
              <w:rPr>
                <w:spacing w:val="5"/>
              </w:rPr>
              <w:t>地震灾害</w:t>
            </w:r>
          </w:p>
        </w:tc>
        <w:tc>
          <w:tcPr>
            <w:tcW w:w="4947" w:type="dxa"/>
            <w:vAlign w:val="top"/>
          </w:tcPr>
          <w:p w14:paraId="3DDC40BD">
            <w:pPr>
              <w:pStyle w:val="6"/>
              <w:spacing w:before="34" w:line="241" w:lineRule="auto"/>
              <w:ind w:left="128"/>
            </w:pPr>
            <w:r>
              <w:rPr>
                <w:spacing w:val="4"/>
              </w:rPr>
              <w:t>1．造成300人以上死亡（含失踪</w:t>
            </w:r>
            <w:r>
              <w:rPr>
                <w:spacing w:val="1"/>
              </w:rPr>
              <w:t>）；</w:t>
            </w:r>
          </w:p>
          <w:p w14:paraId="21420AC9">
            <w:pPr>
              <w:pStyle w:val="6"/>
              <w:spacing w:line="225" w:lineRule="auto"/>
              <w:ind w:left="122"/>
            </w:pPr>
            <w:r>
              <w:rPr>
                <w:spacing w:val="3"/>
              </w:rPr>
              <w:t>2．发生7.0级以上地震；</w:t>
            </w:r>
          </w:p>
          <w:p w14:paraId="229D166D">
            <w:pPr>
              <w:pStyle w:val="6"/>
              <w:spacing w:before="19" w:line="207" w:lineRule="auto"/>
              <w:ind w:left="131"/>
            </w:pPr>
            <w:r>
              <w:rPr>
                <w:spacing w:val="3"/>
              </w:rPr>
              <w:t>3．</w:t>
            </w:r>
            <w:r>
              <w:rPr>
                <w:rFonts w:hint="eastAsia"/>
                <w:spacing w:val="3"/>
                <w:lang w:eastAsia="zh-CN"/>
              </w:rPr>
              <w:t>区</w:t>
            </w:r>
            <w:r>
              <w:rPr>
                <w:spacing w:val="3"/>
              </w:rPr>
              <w:t>主城区发生6.0级以上地震。</w:t>
            </w:r>
          </w:p>
        </w:tc>
        <w:tc>
          <w:tcPr>
            <w:tcW w:w="861" w:type="dxa"/>
            <w:vAlign w:val="top"/>
          </w:tcPr>
          <w:p w14:paraId="1289CF1E">
            <w:pPr>
              <w:spacing w:line="258" w:lineRule="auto"/>
              <w:rPr>
                <w:rFonts w:ascii="Arial"/>
                <w:sz w:val="21"/>
              </w:rPr>
            </w:pPr>
          </w:p>
          <w:p w14:paraId="7628C6DF">
            <w:pPr>
              <w:pStyle w:val="6"/>
              <w:spacing w:before="75" w:line="227" w:lineRule="auto"/>
              <w:ind w:left="281"/>
            </w:pPr>
            <w:r>
              <w:rPr>
                <w:spacing w:val="-36"/>
              </w:rPr>
              <w:t>Ⅰ级</w:t>
            </w:r>
          </w:p>
        </w:tc>
        <w:tc>
          <w:tcPr>
            <w:tcW w:w="1458" w:type="dxa"/>
            <w:vAlign w:val="top"/>
          </w:tcPr>
          <w:p w14:paraId="7BF2BD52">
            <w:pPr>
              <w:spacing w:line="258" w:lineRule="auto"/>
              <w:rPr>
                <w:rFonts w:ascii="Arial"/>
                <w:sz w:val="21"/>
              </w:rPr>
            </w:pPr>
          </w:p>
          <w:p w14:paraId="0A674617">
            <w:pPr>
              <w:pStyle w:val="6"/>
              <w:spacing w:before="75" w:line="225" w:lineRule="auto"/>
              <w:ind w:left="276"/>
            </w:pPr>
            <w:r>
              <w:rPr>
                <w:rFonts w:hint="eastAsia"/>
                <w:spacing w:val="2"/>
                <w:lang w:eastAsia="zh-CN"/>
              </w:rPr>
              <w:t>区</w:t>
            </w:r>
            <w:r>
              <w:rPr>
                <w:spacing w:val="2"/>
              </w:rPr>
              <w:t>指挥部</w:t>
            </w:r>
          </w:p>
        </w:tc>
      </w:tr>
      <w:tr w14:paraId="43661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609" w:type="dxa"/>
            <w:vAlign w:val="top"/>
          </w:tcPr>
          <w:p w14:paraId="30A1899E">
            <w:pPr>
              <w:pStyle w:val="6"/>
              <w:spacing w:before="187" w:line="227" w:lineRule="auto"/>
              <w:ind w:left="585"/>
            </w:pPr>
            <w:r>
              <w:rPr>
                <w:spacing w:val="-3"/>
              </w:rPr>
              <w:t>重大</w:t>
            </w:r>
          </w:p>
          <w:p w14:paraId="170012C3">
            <w:pPr>
              <w:pStyle w:val="6"/>
              <w:spacing w:before="17" w:line="226" w:lineRule="auto"/>
              <w:ind w:left="340"/>
            </w:pPr>
            <w:r>
              <w:rPr>
                <w:spacing w:val="4"/>
              </w:rPr>
              <w:t>地震灾害</w:t>
            </w:r>
          </w:p>
        </w:tc>
        <w:tc>
          <w:tcPr>
            <w:tcW w:w="4947" w:type="dxa"/>
            <w:vAlign w:val="top"/>
          </w:tcPr>
          <w:p w14:paraId="2665E619">
            <w:pPr>
              <w:pStyle w:val="6"/>
              <w:spacing w:before="36" w:line="233" w:lineRule="auto"/>
              <w:ind w:left="122" w:right="185" w:firstLine="5"/>
            </w:pPr>
            <w:r>
              <w:rPr>
                <w:spacing w:val="4"/>
              </w:rPr>
              <w:t>1．造成50人以上300人以下死亡（含</w:t>
            </w:r>
            <w:r>
              <w:rPr>
                <w:spacing w:val="3"/>
              </w:rPr>
              <w:t>失踪</w:t>
            </w:r>
            <w:r>
              <w:rPr>
                <w:spacing w:val="-28"/>
              </w:rPr>
              <w:t>）；</w:t>
            </w:r>
            <w:r>
              <w:rPr>
                <w:spacing w:val="3"/>
              </w:rPr>
              <w:t>2．发生6.0级以上7.0级以下地震；</w:t>
            </w:r>
          </w:p>
          <w:p w14:paraId="0F734458">
            <w:pPr>
              <w:pStyle w:val="6"/>
              <w:spacing w:before="20" w:line="206" w:lineRule="auto"/>
              <w:ind w:left="131"/>
            </w:pPr>
            <w:r>
              <w:rPr>
                <w:spacing w:val="3"/>
              </w:rPr>
              <w:t>3．</w:t>
            </w:r>
            <w:r>
              <w:rPr>
                <w:rFonts w:hint="eastAsia"/>
                <w:spacing w:val="3"/>
                <w:lang w:eastAsia="zh-CN"/>
              </w:rPr>
              <w:t>区</w:t>
            </w:r>
            <w:r>
              <w:rPr>
                <w:spacing w:val="3"/>
              </w:rPr>
              <w:t>主城区发生5.0级以上6.0级以下地震。</w:t>
            </w:r>
          </w:p>
        </w:tc>
        <w:tc>
          <w:tcPr>
            <w:tcW w:w="861" w:type="dxa"/>
            <w:vAlign w:val="top"/>
          </w:tcPr>
          <w:p w14:paraId="225734F6">
            <w:pPr>
              <w:spacing w:line="259" w:lineRule="auto"/>
              <w:rPr>
                <w:rFonts w:ascii="Arial"/>
                <w:sz w:val="21"/>
              </w:rPr>
            </w:pPr>
          </w:p>
          <w:p w14:paraId="1F4F8C9E">
            <w:pPr>
              <w:pStyle w:val="6"/>
              <w:spacing w:before="75" w:line="227" w:lineRule="auto"/>
              <w:ind w:left="252"/>
            </w:pPr>
            <w:r>
              <w:rPr>
                <w:spacing w:val="-22"/>
              </w:rPr>
              <w:t>Ⅱ级</w:t>
            </w:r>
          </w:p>
        </w:tc>
        <w:tc>
          <w:tcPr>
            <w:tcW w:w="1458" w:type="dxa"/>
            <w:vAlign w:val="top"/>
          </w:tcPr>
          <w:p w14:paraId="0CBE5414">
            <w:pPr>
              <w:spacing w:line="260" w:lineRule="auto"/>
              <w:rPr>
                <w:rFonts w:ascii="Arial"/>
                <w:sz w:val="21"/>
              </w:rPr>
            </w:pPr>
          </w:p>
          <w:p w14:paraId="021FBDBA">
            <w:pPr>
              <w:pStyle w:val="6"/>
              <w:spacing w:before="75" w:line="225" w:lineRule="auto"/>
              <w:ind w:left="276"/>
            </w:pPr>
            <w:r>
              <w:rPr>
                <w:rFonts w:hint="eastAsia"/>
                <w:spacing w:val="2"/>
                <w:lang w:eastAsia="zh-CN"/>
              </w:rPr>
              <w:t>区</w:t>
            </w:r>
            <w:r>
              <w:rPr>
                <w:spacing w:val="2"/>
              </w:rPr>
              <w:t>指挥部</w:t>
            </w:r>
          </w:p>
        </w:tc>
      </w:tr>
      <w:tr w14:paraId="443D6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609" w:type="dxa"/>
            <w:vAlign w:val="top"/>
          </w:tcPr>
          <w:p w14:paraId="7E9A4EC9">
            <w:pPr>
              <w:pStyle w:val="6"/>
              <w:spacing w:before="189" w:line="224" w:lineRule="auto"/>
              <w:ind w:left="582"/>
            </w:pPr>
            <w:r>
              <w:rPr>
                <w:spacing w:val="-1"/>
              </w:rPr>
              <w:t>较大</w:t>
            </w:r>
          </w:p>
          <w:p w14:paraId="49D5942B">
            <w:pPr>
              <w:pStyle w:val="6"/>
              <w:spacing w:before="20" w:line="226" w:lineRule="auto"/>
              <w:ind w:left="340"/>
            </w:pPr>
            <w:r>
              <w:rPr>
                <w:spacing w:val="4"/>
              </w:rPr>
              <w:t>地震灾害</w:t>
            </w:r>
          </w:p>
        </w:tc>
        <w:tc>
          <w:tcPr>
            <w:tcW w:w="4947" w:type="dxa"/>
            <w:vAlign w:val="top"/>
          </w:tcPr>
          <w:p w14:paraId="6D6EB7D3">
            <w:pPr>
              <w:pStyle w:val="6"/>
              <w:spacing w:before="39" w:line="233" w:lineRule="auto"/>
              <w:ind w:left="122" w:right="303" w:firstLine="5"/>
            </w:pPr>
            <w:r>
              <w:rPr>
                <w:spacing w:val="4"/>
              </w:rPr>
              <w:t>1．造成10人以上50人以下死亡（含失踪</w:t>
            </w:r>
            <w:r>
              <w:rPr>
                <w:spacing w:val="-28"/>
              </w:rPr>
              <w:t>）；</w:t>
            </w:r>
            <w:r>
              <w:rPr>
                <w:spacing w:val="3"/>
              </w:rPr>
              <w:t>2．发生5.0级以上6.0级以下地震；</w:t>
            </w:r>
          </w:p>
          <w:p w14:paraId="482281C8">
            <w:pPr>
              <w:pStyle w:val="6"/>
              <w:spacing w:before="19" w:line="204" w:lineRule="auto"/>
              <w:ind w:left="131"/>
            </w:pPr>
            <w:r>
              <w:rPr>
                <w:spacing w:val="3"/>
              </w:rPr>
              <w:t>3．</w:t>
            </w:r>
            <w:r>
              <w:rPr>
                <w:rFonts w:hint="eastAsia"/>
                <w:spacing w:val="3"/>
                <w:lang w:eastAsia="zh-CN"/>
              </w:rPr>
              <w:t>区</w:t>
            </w:r>
            <w:r>
              <w:rPr>
                <w:spacing w:val="3"/>
              </w:rPr>
              <w:t>主城区发生4.0级以上5.0级以下地震。</w:t>
            </w:r>
          </w:p>
        </w:tc>
        <w:tc>
          <w:tcPr>
            <w:tcW w:w="861" w:type="dxa"/>
            <w:vAlign w:val="top"/>
          </w:tcPr>
          <w:p w14:paraId="68D6AF42">
            <w:pPr>
              <w:spacing w:line="262" w:lineRule="auto"/>
              <w:rPr>
                <w:rFonts w:ascii="Arial"/>
                <w:sz w:val="21"/>
              </w:rPr>
            </w:pPr>
          </w:p>
          <w:p w14:paraId="2EB4967B">
            <w:pPr>
              <w:pStyle w:val="6"/>
              <w:spacing w:before="75" w:line="227" w:lineRule="auto"/>
              <w:ind w:left="224"/>
            </w:pPr>
            <w:r>
              <w:rPr>
                <w:spacing w:val="-8"/>
              </w:rPr>
              <w:t>Ⅲ级</w:t>
            </w:r>
          </w:p>
        </w:tc>
        <w:tc>
          <w:tcPr>
            <w:tcW w:w="1458" w:type="dxa"/>
            <w:vAlign w:val="top"/>
          </w:tcPr>
          <w:p w14:paraId="7CD4978A">
            <w:pPr>
              <w:spacing w:line="263" w:lineRule="auto"/>
              <w:rPr>
                <w:rFonts w:ascii="Arial"/>
                <w:sz w:val="21"/>
              </w:rPr>
            </w:pPr>
          </w:p>
          <w:p w14:paraId="211D09BC">
            <w:pPr>
              <w:pStyle w:val="6"/>
              <w:spacing w:before="75" w:line="225" w:lineRule="auto"/>
              <w:ind w:left="276"/>
            </w:pPr>
            <w:r>
              <w:rPr>
                <w:rFonts w:hint="eastAsia"/>
                <w:spacing w:val="2"/>
                <w:lang w:eastAsia="zh-CN"/>
              </w:rPr>
              <w:t>区</w:t>
            </w:r>
            <w:r>
              <w:rPr>
                <w:spacing w:val="2"/>
              </w:rPr>
              <w:t>指挥部</w:t>
            </w:r>
          </w:p>
        </w:tc>
      </w:tr>
      <w:tr w14:paraId="006F7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09" w:type="dxa"/>
            <w:vAlign w:val="top"/>
          </w:tcPr>
          <w:p w14:paraId="43D0FF47">
            <w:pPr>
              <w:pStyle w:val="6"/>
              <w:spacing w:before="40" w:line="227" w:lineRule="auto"/>
              <w:ind w:left="590"/>
            </w:pPr>
            <w:r>
              <w:rPr>
                <w:spacing w:val="-5"/>
              </w:rPr>
              <w:t>一般</w:t>
            </w:r>
          </w:p>
          <w:p w14:paraId="081936B5">
            <w:pPr>
              <w:pStyle w:val="6"/>
              <w:spacing w:before="16" w:line="208" w:lineRule="auto"/>
              <w:ind w:left="340"/>
            </w:pPr>
            <w:r>
              <w:rPr>
                <w:spacing w:val="4"/>
              </w:rPr>
              <w:t>地震灾害</w:t>
            </w:r>
          </w:p>
        </w:tc>
        <w:tc>
          <w:tcPr>
            <w:tcW w:w="4947" w:type="dxa"/>
            <w:vAlign w:val="top"/>
          </w:tcPr>
          <w:p w14:paraId="5A6CBE9D">
            <w:pPr>
              <w:pStyle w:val="6"/>
              <w:spacing w:before="40" w:line="241" w:lineRule="auto"/>
              <w:ind w:left="128"/>
            </w:pPr>
            <w:r>
              <w:rPr>
                <w:spacing w:val="3"/>
              </w:rPr>
              <w:t>1．造成10人以下死亡（含失踪</w:t>
            </w:r>
            <w:r>
              <w:rPr>
                <w:spacing w:val="5"/>
              </w:rPr>
              <w:t>）；</w:t>
            </w:r>
          </w:p>
          <w:p w14:paraId="3320A066">
            <w:pPr>
              <w:pStyle w:val="6"/>
              <w:spacing w:line="207" w:lineRule="auto"/>
              <w:ind w:left="122"/>
            </w:pPr>
            <w:r>
              <w:rPr>
                <w:spacing w:val="3"/>
              </w:rPr>
              <w:t>2．发生4.0级以上5.0级以下地震。</w:t>
            </w:r>
          </w:p>
        </w:tc>
        <w:tc>
          <w:tcPr>
            <w:tcW w:w="861" w:type="dxa"/>
            <w:vAlign w:val="top"/>
          </w:tcPr>
          <w:p w14:paraId="7D82757A">
            <w:pPr>
              <w:pStyle w:val="6"/>
              <w:spacing w:before="188" w:line="227" w:lineRule="auto"/>
              <w:ind w:left="222"/>
            </w:pPr>
            <w:r>
              <w:rPr>
                <w:spacing w:val="-7"/>
              </w:rPr>
              <w:t>Ⅳ级</w:t>
            </w:r>
          </w:p>
        </w:tc>
        <w:tc>
          <w:tcPr>
            <w:tcW w:w="1458" w:type="dxa"/>
            <w:vAlign w:val="top"/>
          </w:tcPr>
          <w:p w14:paraId="3D64AED3">
            <w:pPr>
              <w:spacing w:line="263" w:lineRule="auto"/>
              <w:jc w:val="center"/>
              <w:rPr>
                <w:rFonts w:ascii="Arial"/>
                <w:sz w:val="21"/>
              </w:rPr>
            </w:pPr>
            <w:r>
              <w:rPr>
                <w:rFonts w:hint="eastAsia" w:ascii="Arial"/>
                <w:sz w:val="21"/>
                <w:lang w:eastAsia="zh-CN"/>
              </w:rPr>
              <w:t>乡</w:t>
            </w:r>
            <w:r>
              <w:rPr>
                <w:rFonts w:ascii="Arial"/>
                <w:sz w:val="21"/>
              </w:rPr>
              <w:t>（</w:t>
            </w:r>
            <w:r>
              <w:rPr>
                <w:rFonts w:hint="eastAsia" w:ascii="Arial"/>
                <w:sz w:val="21"/>
                <w:lang w:eastAsia="zh-CN"/>
              </w:rPr>
              <w:t>办</w:t>
            </w:r>
            <w:r>
              <w:rPr>
                <w:rFonts w:ascii="Arial"/>
                <w:sz w:val="21"/>
              </w:rPr>
              <w:t>）指挥部</w:t>
            </w:r>
          </w:p>
        </w:tc>
      </w:tr>
    </w:tbl>
    <w:p w14:paraId="3910DAF8">
      <w:pPr>
        <w:pStyle w:val="2"/>
        <w:spacing w:line="273" w:lineRule="auto"/>
      </w:pPr>
    </w:p>
    <w:p w14:paraId="0980AD8C">
      <w:pPr>
        <w:spacing w:before="92" w:line="188" w:lineRule="auto"/>
        <w:ind w:left="7602"/>
        <w:rPr>
          <w:rFonts w:ascii="宋体" w:hAnsi="宋体" w:eastAsia="宋体" w:cs="宋体"/>
          <w:sz w:val="28"/>
          <w:szCs w:val="28"/>
        </w:rPr>
      </w:pPr>
      <w:r>
        <w:rPr>
          <w:rFonts w:ascii="宋体" w:hAnsi="宋体" w:eastAsia="宋体" w:cs="宋体"/>
          <w:spacing w:val="-2"/>
          <w:sz w:val="28"/>
          <w:szCs w:val="28"/>
        </w:rPr>
        <w:t>—7—</w:t>
      </w:r>
    </w:p>
    <w:p w14:paraId="09575A64">
      <w:pPr>
        <w:spacing w:line="188" w:lineRule="auto"/>
        <w:rPr>
          <w:rFonts w:ascii="宋体" w:hAnsi="宋体" w:eastAsia="宋体" w:cs="宋体"/>
          <w:sz w:val="28"/>
          <w:szCs w:val="28"/>
        </w:rPr>
        <w:sectPr>
          <w:footerReference r:id="rId9" w:type="default"/>
          <w:pgSz w:w="11906" w:h="16838"/>
          <w:pgMar w:top="400" w:right="1351" w:bottom="400" w:left="1570" w:header="0" w:footer="0" w:gutter="0"/>
          <w:cols w:space="720" w:num="1"/>
        </w:sectPr>
      </w:pPr>
    </w:p>
    <w:p w14:paraId="616C40F1">
      <w:pPr>
        <w:pStyle w:val="2"/>
        <w:spacing w:line="253" w:lineRule="auto"/>
      </w:pPr>
    </w:p>
    <w:p w14:paraId="2E347F5E">
      <w:pPr>
        <w:pStyle w:val="2"/>
        <w:spacing w:line="253" w:lineRule="auto"/>
      </w:pPr>
    </w:p>
    <w:p w14:paraId="64B874B9">
      <w:pPr>
        <w:pStyle w:val="2"/>
        <w:spacing w:line="253" w:lineRule="auto"/>
      </w:pPr>
    </w:p>
    <w:p w14:paraId="0AF42DC6">
      <w:pPr>
        <w:pStyle w:val="2"/>
        <w:spacing w:line="254" w:lineRule="auto"/>
      </w:pPr>
    </w:p>
    <w:p w14:paraId="3C7DA258">
      <w:pPr>
        <w:pStyle w:val="2"/>
        <w:spacing w:line="254" w:lineRule="auto"/>
      </w:pPr>
    </w:p>
    <w:p w14:paraId="762B404C">
      <w:pPr>
        <w:pStyle w:val="2"/>
        <w:spacing w:line="254" w:lineRule="auto"/>
      </w:pPr>
    </w:p>
    <w:p w14:paraId="6379F256">
      <w:pPr>
        <w:pStyle w:val="2"/>
        <w:spacing w:line="254" w:lineRule="auto"/>
      </w:pPr>
    </w:p>
    <w:p w14:paraId="7E8924D8">
      <w:pPr>
        <w:spacing w:before="101" w:line="230" w:lineRule="auto"/>
        <w:ind w:left="633"/>
        <w:rPr>
          <w:rFonts w:ascii="楷体" w:hAnsi="楷体" w:eastAsia="楷体" w:cs="楷体"/>
          <w:sz w:val="31"/>
          <w:szCs w:val="31"/>
        </w:rPr>
      </w:pPr>
      <w:r>
        <w:rPr>
          <w:rFonts w:ascii="楷体" w:hAnsi="楷体" w:eastAsia="楷体" w:cs="楷体"/>
          <w:spacing w:val="1"/>
          <w:sz w:val="31"/>
          <w:szCs w:val="31"/>
        </w:rPr>
        <w:t>3.6先期处置</w:t>
      </w:r>
    </w:p>
    <w:p w14:paraId="785BB79C">
      <w:pPr>
        <w:spacing w:before="193" w:line="345" w:lineRule="auto"/>
        <w:ind w:left="16" w:firstLine="622"/>
        <w:rPr>
          <w:rFonts w:ascii="仿宋" w:hAnsi="仿宋" w:eastAsia="仿宋" w:cs="仿宋"/>
          <w:sz w:val="31"/>
          <w:szCs w:val="31"/>
        </w:rPr>
      </w:pPr>
      <w:r>
        <w:rPr>
          <w:rFonts w:ascii="仿宋" w:hAnsi="仿宋" w:eastAsia="仿宋" w:cs="仿宋"/>
          <w:spacing w:val="6"/>
          <w:sz w:val="31"/>
          <w:szCs w:val="31"/>
        </w:rPr>
        <w:t>地震灾害发生后，灾区所在地</w:t>
      </w:r>
      <w:r>
        <w:rPr>
          <w:rFonts w:hint="eastAsia" w:ascii="仿宋" w:hAnsi="仿宋" w:eastAsia="仿宋" w:cs="仿宋"/>
          <w:spacing w:val="6"/>
          <w:sz w:val="31"/>
          <w:szCs w:val="31"/>
        </w:rPr>
        <w:t>乡（办）</w:t>
      </w:r>
      <w:r>
        <w:rPr>
          <w:rFonts w:ascii="仿宋" w:hAnsi="仿宋" w:eastAsia="仿宋" w:cs="仿宋"/>
          <w:spacing w:val="6"/>
          <w:sz w:val="31"/>
          <w:szCs w:val="31"/>
        </w:rPr>
        <w:t>政府立即按照本级应急预案，启动抗震救灾指挥部，组织指挥地震应</w:t>
      </w:r>
      <w:r>
        <w:rPr>
          <w:rFonts w:ascii="仿宋" w:hAnsi="仿宋" w:eastAsia="仿宋" w:cs="仿宋"/>
          <w:spacing w:val="-2"/>
          <w:sz w:val="31"/>
          <w:szCs w:val="31"/>
        </w:rPr>
        <w:t>急处置工作，发动当地基层组织、单位、干部群</w:t>
      </w:r>
      <w:r>
        <w:rPr>
          <w:rFonts w:ascii="仿宋" w:hAnsi="仿宋" w:eastAsia="仿宋" w:cs="仿宋"/>
          <w:spacing w:val="-3"/>
          <w:sz w:val="31"/>
          <w:szCs w:val="31"/>
        </w:rPr>
        <w:t>众开展自救互救，</w:t>
      </w:r>
      <w:r>
        <w:rPr>
          <w:rFonts w:ascii="仿宋" w:hAnsi="仿宋" w:eastAsia="仿宋" w:cs="仿宋"/>
          <w:spacing w:val="6"/>
          <w:sz w:val="31"/>
          <w:szCs w:val="31"/>
        </w:rPr>
        <w:t>同时组织协调当地救援力量开展抢险救援。及时向</w:t>
      </w:r>
      <w:r>
        <w:rPr>
          <w:rFonts w:hint="eastAsia" w:ascii="仿宋" w:hAnsi="仿宋" w:eastAsia="仿宋" w:cs="仿宋"/>
          <w:spacing w:val="5"/>
          <w:sz w:val="31"/>
          <w:szCs w:val="31"/>
          <w:lang w:eastAsia="zh-CN"/>
        </w:rPr>
        <w:t>区</w:t>
      </w:r>
      <w:r>
        <w:rPr>
          <w:rFonts w:ascii="仿宋" w:hAnsi="仿宋" w:eastAsia="仿宋" w:cs="仿宋"/>
          <w:spacing w:val="5"/>
          <w:sz w:val="31"/>
          <w:szCs w:val="31"/>
        </w:rPr>
        <w:t>政府和</w:t>
      </w:r>
      <w:r>
        <w:rPr>
          <w:rFonts w:hint="eastAsia" w:ascii="仿宋" w:hAnsi="仿宋" w:eastAsia="仿宋" w:cs="仿宋"/>
          <w:spacing w:val="5"/>
          <w:sz w:val="31"/>
          <w:szCs w:val="31"/>
          <w:lang w:eastAsia="zh-CN"/>
        </w:rPr>
        <w:t>区</w:t>
      </w:r>
      <w:r>
        <w:rPr>
          <w:rFonts w:ascii="仿宋" w:hAnsi="仿宋" w:eastAsia="仿宋" w:cs="仿宋"/>
          <w:spacing w:val="5"/>
          <w:sz w:val="31"/>
          <w:szCs w:val="31"/>
        </w:rPr>
        <w:t>应</w:t>
      </w:r>
      <w:r>
        <w:rPr>
          <w:rFonts w:ascii="仿宋" w:hAnsi="仿宋" w:eastAsia="仿宋" w:cs="仿宋"/>
          <w:spacing w:val="-2"/>
          <w:sz w:val="31"/>
          <w:szCs w:val="31"/>
        </w:rPr>
        <w:t>急管理局报告灾情和震情。</w:t>
      </w:r>
      <w:r>
        <w:rPr>
          <w:rFonts w:hint="eastAsia" w:ascii="仿宋" w:hAnsi="仿宋" w:eastAsia="仿宋" w:cs="仿宋"/>
          <w:spacing w:val="-2"/>
          <w:sz w:val="31"/>
          <w:szCs w:val="31"/>
          <w:lang w:eastAsia="zh-CN"/>
        </w:rPr>
        <w:t>区</w:t>
      </w:r>
      <w:r>
        <w:rPr>
          <w:rFonts w:ascii="仿宋" w:hAnsi="仿宋" w:eastAsia="仿宋" w:cs="仿宋"/>
          <w:spacing w:val="-2"/>
          <w:sz w:val="31"/>
          <w:szCs w:val="31"/>
        </w:rPr>
        <w:t>指挥部启动Ⅰ、Ⅱ、Ⅲ级响应后，</w:t>
      </w:r>
      <w:r>
        <w:rPr>
          <w:rFonts w:hint="eastAsia" w:ascii="仿宋" w:hAnsi="仿宋" w:eastAsia="仿宋" w:cs="仿宋"/>
          <w:spacing w:val="6"/>
          <w:sz w:val="31"/>
          <w:szCs w:val="31"/>
        </w:rPr>
        <w:t>乡（办）</w:t>
      </w:r>
      <w:r>
        <w:rPr>
          <w:rFonts w:ascii="仿宋" w:hAnsi="仿宋" w:eastAsia="仿宋" w:cs="仿宋"/>
          <w:spacing w:val="5"/>
          <w:sz w:val="31"/>
          <w:szCs w:val="31"/>
        </w:rPr>
        <w:t>政府配合</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指挥部开展抗震救灾工作。</w:t>
      </w:r>
    </w:p>
    <w:p w14:paraId="649475D6">
      <w:pPr>
        <w:spacing w:before="207" w:line="226" w:lineRule="auto"/>
        <w:ind w:left="625"/>
        <w:rPr>
          <w:rFonts w:ascii="黑体" w:hAnsi="黑体" w:eastAsia="黑体" w:cs="黑体"/>
          <w:sz w:val="31"/>
          <w:szCs w:val="31"/>
        </w:rPr>
      </w:pPr>
      <w:r>
        <w:rPr>
          <w:rFonts w:ascii="黑体" w:hAnsi="黑体" w:eastAsia="黑体" w:cs="黑体"/>
          <w:spacing w:val="5"/>
          <w:sz w:val="31"/>
          <w:szCs w:val="31"/>
        </w:rPr>
        <w:t>4监测报告与预报预防</w:t>
      </w:r>
    </w:p>
    <w:p w14:paraId="1A2508C3">
      <w:pPr>
        <w:spacing w:before="198" w:line="232" w:lineRule="auto"/>
        <w:ind w:left="625"/>
        <w:rPr>
          <w:rFonts w:ascii="楷体" w:hAnsi="楷体" w:eastAsia="楷体" w:cs="楷体"/>
          <w:sz w:val="31"/>
          <w:szCs w:val="31"/>
        </w:rPr>
      </w:pPr>
      <w:r>
        <w:rPr>
          <w:rFonts w:ascii="楷体" w:hAnsi="楷体" w:eastAsia="楷体" w:cs="楷体"/>
          <w:spacing w:val="4"/>
          <w:sz w:val="31"/>
          <w:szCs w:val="31"/>
        </w:rPr>
        <w:t>4.1地震监测预报</w:t>
      </w:r>
    </w:p>
    <w:p w14:paraId="70D11F9B">
      <w:pPr>
        <w:spacing w:before="187" w:line="345" w:lineRule="auto"/>
        <w:ind w:right="71" w:firstLine="647"/>
        <w:rPr>
          <w:rFonts w:ascii="仿宋" w:hAnsi="仿宋" w:eastAsia="仿宋" w:cs="仿宋"/>
          <w:sz w:val="31"/>
          <w:szCs w:val="31"/>
        </w:rPr>
      </w:pPr>
      <w:r>
        <w:rPr>
          <w:rFonts w:hint="eastAsia" w:ascii="仿宋" w:hAnsi="仿宋" w:eastAsia="仿宋" w:cs="仿宋"/>
          <w:spacing w:val="6"/>
          <w:sz w:val="31"/>
          <w:szCs w:val="31"/>
          <w:lang w:eastAsia="zh-CN"/>
        </w:rPr>
        <w:t>区</w:t>
      </w:r>
      <w:r>
        <w:rPr>
          <w:rFonts w:ascii="仿宋" w:hAnsi="仿宋" w:eastAsia="仿宋" w:cs="仿宋"/>
          <w:spacing w:val="6"/>
          <w:sz w:val="31"/>
          <w:szCs w:val="31"/>
        </w:rPr>
        <w:t>防震减灾中心负责收集和管理全</w:t>
      </w:r>
      <w:r>
        <w:rPr>
          <w:rFonts w:hint="eastAsia" w:ascii="仿宋" w:hAnsi="仿宋" w:eastAsia="仿宋" w:cs="仿宋"/>
          <w:spacing w:val="6"/>
          <w:sz w:val="31"/>
          <w:szCs w:val="31"/>
          <w:lang w:eastAsia="zh-CN"/>
        </w:rPr>
        <w:t>区</w:t>
      </w:r>
      <w:r>
        <w:rPr>
          <w:rFonts w:ascii="仿宋" w:hAnsi="仿宋" w:eastAsia="仿宋" w:cs="仿宋"/>
          <w:spacing w:val="6"/>
          <w:sz w:val="31"/>
          <w:szCs w:val="31"/>
        </w:rPr>
        <w:t>各类地震观测数据</w:t>
      </w:r>
      <w:r>
        <w:rPr>
          <w:rFonts w:ascii="仿宋" w:hAnsi="仿宋" w:eastAsia="仿宋" w:cs="仿宋"/>
          <w:spacing w:val="5"/>
          <w:sz w:val="31"/>
          <w:szCs w:val="31"/>
        </w:rPr>
        <w:t>，提</w:t>
      </w:r>
      <w:r>
        <w:rPr>
          <w:rFonts w:ascii="仿宋" w:hAnsi="仿宋" w:eastAsia="仿宋" w:cs="仿宋"/>
          <w:spacing w:val="7"/>
          <w:sz w:val="31"/>
          <w:szCs w:val="31"/>
        </w:rPr>
        <w:t>出全</w:t>
      </w:r>
      <w:r>
        <w:rPr>
          <w:rFonts w:hint="eastAsia" w:ascii="仿宋" w:hAnsi="仿宋" w:eastAsia="仿宋" w:cs="仿宋"/>
          <w:spacing w:val="7"/>
          <w:sz w:val="31"/>
          <w:szCs w:val="31"/>
          <w:lang w:eastAsia="zh-CN"/>
        </w:rPr>
        <w:t>区</w:t>
      </w:r>
      <w:r>
        <w:rPr>
          <w:rFonts w:ascii="仿宋" w:hAnsi="仿宋" w:eastAsia="仿宋" w:cs="仿宋"/>
          <w:spacing w:val="7"/>
          <w:sz w:val="31"/>
          <w:szCs w:val="31"/>
        </w:rPr>
        <w:t>年度地震趋势预测意见。配合省地震局推</w:t>
      </w:r>
      <w:r>
        <w:rPr>
          <w:rFonts w:ascii="仿宋" w:hAnsi="仿宋" w:eastAsia="仿宋" w:cs="仿宋"/>
          <w:spacing w:val="6"/>
          <w:sz w:val="31"/>
          <w:szCs w:val="31"/>
        </w:rPr>
        <w:t>进地震预警网络</w:t>
      </w:r>
      <w:r>
        <w:rPr>
          <w:rFonts w:ascii="仿宋" w:hAnsi="仿宋" w:eastAsia="仿宋" w:cs="仿宋"/>
          <w:spacing w:val="7"/>
          <w:sz w:val="31"/>
          <w:szCs w:val="31"/>
        </w:rPr>
        <w:t>建设，形成覆盖全</w:t>
      </w:r>
      <w:r>
        <w:rPr>
          <w:rFonts w:hint="eastAsia" w:ascii="仿宋" w:hAnsi="仿宋" w:eastAsia="仿宋" w:cs="仿宋"/>
          <w:spacing w:val="7"/>
          <w:sz w:val="31"/>
          <w:szCs w:val="31"/>
          <w:lang w:eastAsia="zh-CN"/>
        </w:rPr>
        <w:t>区</w:t>
      </w:r>
      <w:r>
        <w:rPr>
          <w:rFonts w:ascii="仿宋" w:hAnsi="仿宋" w:eastAsia="仿宋" w:cs="仿宋"/>
          <w:spacing w:val="7"/>
          <w:sz w:val="31"/>
          <w:szCs w:val="31"/>
        </w:rPr>
        <w:t>的地震预警体系。</w:t>
      </w:r>
      <w:r>
        <w:rPr>
          <w:rFonts w:hint="eastAsia" w:ascii="仿宋" w:hAnsi="仿宋" w:eastAsia="仿宋" w:cs="仿宋"/>
          <w:spacing w:val="7"/>
          <w:sz w:val="31"/>
          <w:szCs w:val="31"/>
          <w:lang w:eastAsia="zh-CN"/>
        </w:rPr>
        <w:t>区</w:t>
      </w:r>
      <w:r>
        <w:rPr>
          <w:rFonts w:ascii="仿宋" w:hAnsi="仿宋" w:eastAsia="仿宋" w:cs="仿宋"/>
          <w:spacing w:val="7"/>
          <w:sz w:val="31"/>
          <w:szCs w:val="31"/>
        </w:rPr>
        <w:t>防震减</w:t>
      </w:r>
      <w:r>
        <w:rPr>
          <w:rFonts w:ascii="仿宋" w:hAnsi="仿宋" w:eastAsia="仿宋" w:cs="仿宋"/>
          <w:spacing w:val="6"/>
          <w:sz w:val="31"/>
          <w:szCs w:val="31"/>
        </w:rPr>
        <w:t>灾中心和县级应急管理部门加强震情跟踪监测、预测预报和预警，及时对地震预</w:t>
      </w:r>
      <w:r>
        <w:rPr>
          <w:rFonts w:ascii="仿宋" w:hAnsi="仿宋" w:eastAsia="仿宋" w:cs="仿宋"/>
          <w:spacing w:val="7"/>
          <w:sz w:val="31"/>
          <w:szCs w:val="31"/>
        </w:rPr>
        <w:t>测意见和可能与地震有关的异常现象进行综合分</w:t>
      </w:r>
      <w:r>
        <w:rPr>
          <w:rFonts w:ascii="仿宋" w:hAnsi="仿宋" w:eastAsia="仿宋" w:cs="仿宋"/>
          <w:spacing w:val="6"/>
          <w:sz w:val="31"/>
          <w:szCs w:val="31"/>
        </w:rPr>
        <w:t>析研判。</w:t>
      </w:r>
      <w:r>
        <w:rPr>
          <w:rFonts w:hint="eastAsia" w:ascii="仿宋" w:hAnsi="仿宋" w:eastAsia="仿宋" w:cs="仿宋"/>
          <w:spacing w:val="6"/>
          <w:sz w:val="31"/>
          <w:szCs w:val="31"/>
          <w:lang w:eastAsia="zh-CN"/>
        </w:rPr>
        <w:t>区</w:t>
      </w:r>
      <w:r>
        <w:rPr>
          <w:rFonts w:ascii="仿宋" w:hAnsi="仿宋" w:eastAsia="仿宋" w:cs="仿宋"/>
          <w:spacing w:val="6"/>
          <w:sz w:val="31"/>
          <w:szCs w:val="31"/>
        </w:rPr>
        <w:t>、</w:t>
      </w:r>
      <w:r>
        <w:rPr>
          <w:rFonts w:hint="eastAsia" w:ascii="仿宋" w:hAnsi="仿宋" w:eastAsia="仿宋" w:cs="仿宋"/>
          <w:spacing w:val="6"/>
          <w:sz w:val="31"/>
          <w:szCs w:val="31"/>
          <w:lang w:eastAsia="zh-CN"/>
        </w:rPr>
        <w:t>乡</w:t>
      </w:r>
      <w:r>
        <w:rPr>
          <w:rFonts w:ascii="仿宋" w:hAnsi="仿宋" w:eastAsia="仿宋" w:cs="仿宋"/>
          <w:spacing w:val="7"/>
          <w:sz w:val="31"/>
          <w:szCs w:val="31"/>
        </w:rPr>
        <w:t>两级政府及有关部门根据预报意见按照权限发布</w:t>
      </w:r>
      <w:r>
        <w:rPr>
          <w:rFonts w:ascii="仿宋" w:hAnsi="仿宋" w:eastAsia="仿宋" w:cs="仿宋"/>
          <w:spacing w:val="6"/>
          <w:sz w:val="31"/>
          <w:szCs w:val="31"/>
        </w:rPr>
        <w:t>临震预报信息，</w:t>
      </w:r>
      <w:r>
        <w:rPr>
          <w:rFonts w:ascii="仿宋" w:hAnsi="仿宋" w:eastAsia="仿宋" w:cs="仿宋"/>
          <w:spacing w:val="7"/>
          <w:sz w:val="31"/>
          <w:szCs w:val="31"/>
        </w:rPr>
        <w:t>组织预报区加强应急防范措施。</w:t>
      </w:r>
      <w:r>
        <w:rPr>
          <w:rFonts w:hint="eastAsia" w:ascii="仿宋" w:hAnsi="仿宋" w:eastAsia="仿宋" w:cs="仿宋"/>
          <w:spacing w:val="7"/>
          <w:sz w:val="31"/>
          <w:szCs w:val="31"/>
          <w:lang w:eastAsia="zh-CN"/>
        </w:rPr>
        <w:t>区</w:t>
      </w:r>
      <w:r>
        <w:rPr>
          <w:rFonts w:ascii="仿宋" w:hAnsi="仿宋" w:eastAsia="仿宋" w:cs="仿宋"/>
          <w:spacing w:val="7"/>
          <w:sz w:val="31"/>
          <w:szCs w:val="31"/>
        </w:rPr>
        <w:t>指挥部成员单</w:t>
      </w:r>
      <w:r>
        <w:rPr>
          <w:rFonts w:ascii="仿宋" w:hAnsi="仿宋" w:eastAsia="仿宋" w:cs="仿宋"/>
          <w:spacing w:val="6"/>
          <w:sz w:val="31"/>
          <w:szCs w:val="31"/>
        </w:rPr>
        <w:t>位按照部门职责</w:t>
      </w:r>
      <w:r>
        <w:rPr>
          <w:rFonts w:ascii="仿宋" w:hAnsi="仿宋" w:eastAsia="仿宋" w:cs="仿宋"/>
          <w:spacing w:val="7"/>
          <w:sz w:val="31"/>
          <w:szCs w:val="31"/>
        </w:rPr>
        <w:t>和任务分工，做好地震监视跟踪、灾害防御措施</w:t>
      </w:r>
      <w:r>
        <w:rPr>
          <w:rFonts w:ascii="仿宋" w:hAnsi="仿宋" w:eastAsia="仿宋" w:cs="仿宋"/>
          <w:spacing w:val="6"/>
          <w:sz w:val="31"/>
          <w:szCs w:val="31"/>
        </w:rPr>
        <w:t>和应急救援准备</w:t>
      </w:r>
    </w:p>
    <w:p w14:paraId="1262FFA4">
      <w:pPr>
        <w:spacing w:before="1" w:line="220" w:lineRule="auto"/>
        <w:ind w:left="10"/>
        <w:rPr>
          <w:rFonts w:ascii="仿宋" w:hAnsi="仿宋" w:eastAsia="仿宋" w:cs="仿宋"/>
          <w:sz w:val="31"/>
          <w:szCs w:val="31"/>
        </w:rPr>
      </w:pPr>
      <w:r>
        <w:rPr>
          <w:rFonts w:ascii="仿宋" w:hAnsi="仿宋" w:eastAsia="仿宋" w:cs="仿宋"/>
          <w:spacing w:val="-2"/>
          <w:sz w:val="31"/>
          <w:szCs w:val="31"/>
        </w:rPr>
        <w:t>工作。</w:t>
      </w:r>
    </w:p>
    <w:p w14:paraId="58030627">
      <w:pPr>
        <w:spacing w:before="210" w:line="232" w:lineRule="auto"/>
        <w:ind w:left="625"/>
        <w:rPr>
          <w:rFonts w:ascii="楷体" w:hAnsi="楷体" w:eastAsia="楷体" w:cs="楷体"/>
          <w:sz w:val="31"/>
          <w:szCs w:val="31"/>
        </w:rPr>
      </w:pPr>
      <w:r>
        <w:rPr>
          <w:rFonts w:ascii="楷体" w:hAnsi="楷体" w:eastAsia="楷体" w:cs="楷体"/>
          <w:spacing w:val="2"/>
          <w:sz w:val="31"/>
          <w:szCs w:val="31"/>
        </w:rPr>
        <w:t>4.2预防措施</w:t>
      </w:r>
    </w:p>
    <w:p w14:paraId="5C861FA0">
      <w:pPr>
        <w:spacing w:before="190" w:line="220" w:lineRule="auto"/>
        <w:ind w:left="644"/>
        <w:rPr>
          <w:rFonts w:ascii="仿宋" w:hAnsi="仿宋" w:eastAsia="仿宋" w:cs="仿宋"/>
          <w:sz w:val="31"/>
          <w:szCs w:val="31"/>
        </w:rPr>
      </w:pPr>
      <w:r>
        <w:rPr>
          <w:rFonts w:ascii="仿宋" w:hAnsi="仿宋" w:eastAsia="仿宋" w:cs="仿宋"/>
          <w:spacing w:val="3"/>
          <w:sz w:val="31"/>
          <w:szCs w:val="31"/>
        </w:rPr>
        <w:t>4.2.1地震灾害风险评估</w:t>
      </w:r>
    </w:p>
    <w:p w14:paraId="79414D11">
      <w:pPr>
        <w:spacing w:before="205" w:line="579" w:lineRule="exact"/>
        <w:ind w:right="78"/>
        <w:jc w:val="right"/>
        <w:rPr>
          <w:rFonts w:ascii="仿宋" w:hAnsi="仿宋" w:eastAsia="仿宋" w:cs="仿宋"/>
          <w:sz w:val="31"/>
          <w:szCs w:val="31"/>
        </w:rPr>
      </w:pPr>
      <w:r>
        <w:rPr>
          <w:rFonts w:hint="eastAsia" w:ascii="仿宋" w:hAnsi="仿宋" w:eastAsia="仿宋" w:cs="仿宋"/>
          <w:spacing w:val="5"/>
          <w:position w:val="19"/>
          <w:sz w:val="31"/>
          <w:szCs w:val="31"/>
          <w:lang w:eastAsia="zh-CN"/>
        </w:rPr>
        <w:t>区</w:t>
      </w:r>
      <w:r>
        <w:rPr>
          <w:rFonts w:ascii="仿宋" w:hAnsi="仿宋" w:eastAsia="仿宋" w:cs="仿宋"/>
          <w:spacing w:val="5"/>
          <w:position w:val="19"/>
          <w:sz w:val="31"/>
          <w:szCs w:val="31"/>
        </w:rPr>
        <w:t>防震减灾中心在省地震局支持下，组织开展地震灾害风险</w:t>
      </w:r>
    </w:p>
    <w:p w14:paraId="15BE757A">
      <w:pPr>
        <w:spacing w:line="225" w:lineRule="auto"/>
        <w:ind w:left="2"/>
        <w:rPr>
          <w:rFonts w:ascii="仿宋" w:hAnsi="仿宋" w:eastAsia="仿宋" w:cs="仿宋"/>
          <w:sz w:val="31"/>
          <w:szCs w:val="31"/>
        </w:rPr>
      </w:pPr>
      <w:r>
        <w:rPr>
          <w:rFonts w:ascii="仿宋" w:hAnsi="仿宋" w:eastAsia="仿宋" w:cs="仿宋"/>
          <w:spacing w:val="6"/>
          <w:sz w:val="31"/>
          <w:szCs w:val="31"/>
        </w:rPr>
        <w:t>调查、地震构造探查，尤其是对重点地区、主城区及其附近的主</w:t>
      </w:r>
    </w:p>
    <w:p w14:paraId="7BF42407">
      <w:pPr>
        <w:spacing w:line="225" w:lineRule="auto"/>
        <w:rPr>
          <w:rFonts w:ascii="仿宋" w:hAnsi="仿宋" w:eastAsia="仿宋" w:cs="仿宋"/>
          <w:sz w:val="31"/>
          <w:szCs w:val="31"/>
        </w:rPr>
        <w:sectPr>
          <w:footerReference r:id="rId10" w:type="default"/>
          <w:pgSz w:w="11906" w:h="16838"/>
          <w:pgMar w:top="400" w:right="1365" w:bottom="1733" w:left="1598" w:header="0" w:footer="1444" w:gutter="0"/>
          <w:cols w:space="720" w:num="1"/>
        </w:sectPr>
      </w:pPr>
    </w:p>
    <w:p w14:paraId="43806FF3">
      <w:pPr>
        <w:pStyle w:val="2"/>
        <w:spacing w:line="253" w:lineRule="auto"/>
      </w:pPr>
    </w:p>
    <w:p w14:paraId="653988FD">
      <w:pPr>
        <w:pStyle w:val="2"/>
        <w:spacing w:line="253" w:lineRule="auto"/>
      </w:pPr>
    </w:p>
    <w:p w14:paraId="1C175E39">
      <w:pPr>
        <w:pStyle w:val="2"/>
        <w:spacing w:line="254" w:lineRule="auto"/>
      </w:pPr>
    </w:p>
    <w:p w14:paraId="4462F695">
      <w:pPr>
        <w:pStyle w:val="2"/>
        <w:spacing w:line="254" w:lineRule="auto"/>
      </w:pPr>
    </w:p>
    <w:p w14:paraId="01508B54">
      <w:pPr>
        <w:pStyle w:val="2"/>
        <w:spacing w:line="254" w:lineRule="auto"/>
      </w:pPr>
    </w:p>
    <w:p w14:paraId="314B265E">
      <w:pPr>
        <w:pStyle w:val="2"/>
        <w:spacing w:line="254" w:lineRule="auto"/>
      </w:pPr>
    </w:p>
    <w:p w14:paraId="3A6888BF">
      <w:pPr>
        <w:pStyle w:val="2"/>
        <w:spacing w:line="254" w:lineRule="auto"/>
      </w:pPr>
    </w:p>
    <w:p w14:paraId="13C25E87">
      <w:pPr>
        <w:spacing w:before="101" w:line="575" w:lineRule="exact"/>
        <w:ind w:left="12"/>
        <w:rPr>
          <w:rFonts w:ascii="仿宋" w:hAnsi="仿宋" w:eastAsia="仿宋" w:cs="仿宋"/>
          <w:sz w:val="31"/>
          <w:szCs w:val="31"/>
        </w:rPr>
      </w:pPr>
      <w:r>
        <w:rPr>
          <w:rFonts w:ascii="仿宋" w:hAnsi="仿宋" w:eastAsia="仿宋" w:cs="仿宋"/>
          <w:spacing w:val="6"/>
          <w:position w:val="19"/>
          <w:sz w:val="31"/>
          <w:szCs w:val="31"/>
        </w:rPr>
        <w:t>要断裂开展探测及地震危险性评价；组织开展地震危险区地震灾</w:t>
      </w:r>
    </w:p>
    <w:p w14:paraId="07BF77AC">
      <w:pPr>
        <w:spacing w:line="222" w:lineRule="auto"/>
        <w:ind w:left="10"/>
        <w:rPr>
          <w:rFonts w:ascii="仿宋" w:hAnsi="仿宋" w:eastAsia="仿宋" w:cs="仿宋"/>
          <w:sz w:val="31"/>
          <w:szCs w:val="31"/>
        </w:rPr>
      </w:pPr>
      <w:r>
        <w:rPr>
          <w:rFonts w:ascii="仿宋" w:hAnsi="仿宋" w:eastAsia="仿宋" w:cs="仿宋"/>
          <w:spacing w:val="4"/>
          <w:sz w:val="31"/>
          <w:szCs w:val="31"/>
        </w:rPr>
        <w:t>害损失预评估，摸清地震灾害风险底数。</w:t>
      </w:r>
    </w:p>
    <w:p w14:paraId="533051EB">
      <w:pPr>
        <w:spacing w:before="211" w:line="222" w:lineRule="auto"/>
        <w:ind w:left="644"/>
        <w:rPr>
          <w:rFonts w:ascii="仿宋" w:hAnsi="仿宋" w:eastAsia="仿宋" w:cs="仿宋"/>
          <w:sz w:val="31"/>
          <w:szCs w:val="31"/>
        </w:rPr>
      </w:pPr>
      <w:r>
        <w:rPr>
          <w:rFonts w:ascii="仿宋" w:hAnsi="仿宋" w:eastAsia="仿宋" w:cs="仿宋"/>
          <w:spacing w:val="2"/>
          <w:sz w:val="31"/>
          <w:szCs w:val="31"/>
        </w:rPr>
        <w:t>4.2.2预报区预防措施</w:t>
      </w:r>
    </w:p>
    <w:p w14:paraId="38E66E1B">
      <w:pPr>
        <w:spacing w:before="204" w:line="579" w:lineRule="exact"/>
        <w:ind w:right="64"/>
        <w:jc w:val="right"/>
        <w:rPr>
          <w:rFonts w:ascii="仿宋" w:hAnsi="仿宋" w:eastAsia="仿宋" w:cs="仿宋"/>
          <w:sz w:val="31"/>
          <w:szCs w:val="31"/>
        </w:rPr>
      </w:pPr>
      <w:r>
        <w:rPr>
          <w:rFonts w:hint="eastAsia" w:ascii="仿宋" w:hAnsi="仿宋" w:eastAsia="仿宋" w:cs="仿宋"/>
          <w:spacing w:val="18"/>
          <w:position w:val="20"/>
          <w:sz w:val="31"/>
          <w:szCs w:val="31"/>
          <w:lang w:eastAsia="zh-CN"/>
        </w:rPr>
        <w:t>区</w:t>
      </w:r>
      <w:r>
        <w:rPr>
          <w:rFonts w:ascii="仿宋" w:hAnsi="仿宋" w:eastAsia="仿宋" w:cs="仿宋"/>
          <w:spacing w:val="18"/>
          <w:position w:val="20"/>
          <w:sz w:val="31"/>
          <w:szCs w:val="31"/>
        </w:rPr>
        <w:t>政府组织督促预报区所在地政府采取相应的预防措施和</w:t>
      </w:r>
    </w:p>
    <w:p w14:paraId="5CCB8303">
      <w:pPr>
        <w:spacing w:line="222" w:lineRule="auto"/>
        <w:ind w:left="10"/>
        <w:rPr>
          <w:rFonts w:ascii="仿宋" w:hAnsi="仿宋" w:eastAsia="仿宋" w:cs="仿宋"/>
          <w:sz w:val="31"/>
          <w:szCs w:val="31"/>
        </w:rPr>
      </w:pPr>
      <w:r>
        <w:rPr>
          <w:rFonts w:ascii="仿宋" w:hAnsi="仿宋" w:eastAsia="仿宋" w:cs="仿宋"/>
          <w:spacing w:val="4"/>
          <w:sz w:val="31"/>
          <w:szCs w:val="31"/>
        </w:rPr>
        <w:t>应急救援准备。主要包括：</w:t>
      </w:r>
    </w:p>
    <w:p w14:paraId="11EA581E">
      <w:pPr>
        <w:spacing w:before="201" w:line="225" w:lineRule="auto"/>
        <w:jc w:val="right"/>
        <w:rPr>
          <w:rFonts w:ascii="仿宋" w:hAnsi="仿宋" w:eastAsia="仿宋" w:cs="仿宋"/>
          <w:sz w:val="31"/>
          <w:szCs w:val="31"/>
        </w:rPr>
      </w:pPr>
      <w:r>
        <w:rPr>
          <w:rFonts w:ascii="仿宋" w:hAnsi="仿宋" w:eastAsia="仿宋" w:cs="仿宋"/>
          <w:spacing w:val="3"/>
          <w:sz w:val="31"/>
          <w:szCs w:val="31"/>
        </w:rPr>
        <w:t>（1）加强地震监测和宏微观异常核实，随时报告</w:t>
      </w:r>
      <w:r>
        <w:rPr>
          <w:rFonts w:ascii="仿宋" w:hAnsi="仿宋" w:eastAsia="仿宋" w:cs="仿宋"/>
          <w:spacing w:val="2"/>
          <w:sz w:val="31"/>
          <w:szCs w:val="31"/>
        </w:rPr>
        <w:t>变化情况。</w:t>
      </w:r>
    </w:p>
    <w:p w14:paraId="5182395E">
      <w:pPr>
        <w:spacing w:before="207" w:line="220" w:lineRule="auto"/>
        <w:ind w:left="632"/>
        <w:rPr>
          <w:rFonts w:ascii="仿宋" w:hAnsi="仿宋" w:eastAsia="仿宋" w:cs="仿宋"/>
          <w:sz w:val="31"/>
          <w:szCs w:val="31"/>
        </w:rPr>
      </w:pPr>
      <w:r>
        <w:rPr>
          <w:rFonts w:ascii="仿宋" w:hAnsi="仿宋" w:eastAsia="仿宋" w:cs="仿宋"/>
          <w:spacing w:val="6"/>
          <w:sz w:val="31"/>
          <w:szCs w:val="31"/>
        </w:rPr>
        <w:t>（2）做好地震灾害预防工作的安排部署。</w:t>
      </w:r>
    </w:p>
    <w:p w14:paraId="2FBD4A1E">
      <w:pPr>
        <w:spacing w:before="208" w:line="345" w:lineRule="auto"/>
        <w:ind w:left="3" w:right="55" w:firstLine="629"/>
        <w:rPr>
          <w:rFonts w:ascii="仿宋" w:hAnsi="仿宋" w:eastAsia="仿宋" w:cs="仿宋"/>
          <w:sz w:val="31"/>
          <w:szCs w:val="31"/>
        </w:rPr>
      </w:pPr>
      <w:r>
        <w:rPr>
          <w:rFonts w:ascii="仿宋" w:hAnsi="仿宋" w:eastAsia="仿宋" w:cs="仿宋"/>
          <w:spacing w:val="12"/>
          <w:sz w:val="31"/>
          <w:szCs w:val="31"/>
        </w:rPr>
        <w:t>（3）检查地震灾害防御准备工作，提出加强各类建（构）</w:t>
      </w:r>
      <w:r>
        <w:rPr>
          <w:rFonts w:ascii="仿宋" w:hAnsi="仿宋" w:eastAsia="仿宋" w:cs="仿宋"/>
          <w:spacing w:val="6"/>
          <w:sz w:val="31"/>
          <w:szCs w:val="31"/>
        </w:rPr>
        <w:t>筑物特别是重点建设工程的抗震措施。检查、督导生命线工程设施和可能产生严重次生灾害建筑物的生产经营单位采取应急防御</w:t>
      </w:r>
    </w:p>
    <w:p w14:paraId="7A258804">
      <w:pPr>
        <w:spacing w:before="1" w:line="220" w:lineRule="auto"/>
        <w:ind w:left="2"/>
        <w:rPr>
          <w:rFonts w:ascii="仿宋" w:hAnsi="仿宋" w:eastAsia="仿宋" w:cs="仿宋"/>
          <w:sz w:val="31"/>
          <w:szCs w:val="31"/>
        </w:rPr>
      </w:pPr>
      <w:r>
        <w:rPr>
          <w:rFonts w:ascii="仿宋" w:hAnsi="仿宋" w:eastAsia="仿宋" w:cs="仿宋"/>
          <w:spacing w:val="5"/>
          <w:sz w:val="31"/>
          <w:szCs w:val="31"/>
        </w:rPr>
        <w:t>措施，做好应急抢修抢险与救援工作。</w:t>
      </w:r>
    </w:p>
    <w:p w14:paraId="53BBBA86">
      <w:pPr>
        <w:spacing w:before="210" w:line="344" w:lineRule="auto"/>
        <w:ind w:left="10" w:right="63" w:firstLine="622"/>
        <w:rPr>
          <w:rFonts w:ascii="仿宋" w:hAnsi="仿宋" w:eastAsia="仿宋" w:cs="仿宋"/>
          <w:sz w:val="31"/>
          <w:szCs w:val="31"/>
        </w:rPr>
      </w:pPr>
      <w:r>
        <w:rPr>
          <w:rFonts w:ascii="仿宋" w:hAnsi="仿宋" w:eastAsia="仿宋" w:cs="仿宋"/>
          <w:spacing w:val="12"/>
          <w:sz w:val="31"/>
          <w:szCs w:val="31"/>
        </w:rPr>
        <w:t>（4）检查、落实应急救援物资、资金、装备等情况，各级</w:t>
      </w:r>
      <w:r>
        <w:rPr>
          <w:rFonts w:ascii="仿宋" w:hAnsi="仿宋" w:eastAsia="仿宋" w:cs="仿宋"/>
          <w:spacing w:val="6"/>
          <w:sz w:val="31"/>
          <w:szCs w:val="31"/>
        </w:rPr>
        <w:t>应急救援队伍进入待命状态，做好应急救援和抢修抢险的准备工</w:t>
      </w:r>
    </w:p>
    <w:p w14:paraId="0931C934">
      <w:pPr>
        <w:spacing w:line="220" w:lineRule="auto"/>
        <w:ind w:left="6"/>
        <w:rPr>
          <w:rFonts w:ascii="仿宋" w:hAnsi="仿宋" w:eastAsia="仿宋" w:cs="仿宋"/>
          <w:sz w:val="31"/>
          <w:szCs w:val="31"/>
        </w:rPr>
      </w:pPr>
      <w:r>
        <w:rPr>
          <w:rFonts w:ascii="仿宋" w:hAnsi="仿宋" w:eastAsia="仿宋" w:cs="仿宋"/>
          <w:spacing w:val="-4"/>
          <w:sz w:val="31"/>
          <w:szCs w:val="31"/>
        </w:rPr>
        <w:t>作。</w:t>
      </w:r>
    </w:p>
    <w:p w14:paraId="2BBF4D01">
      <w:pPr>
        <w:spacing w:before="213" w:line="344" w:lineRule="auto"/>
        <w:ind w:left="10" w:right="55" w:firstLine="622"/>
        <w:rPr>
          <w:rFonts w:ascii="仿宋" w:hAnsi="仿宋" w:eastAsia="仿宋" w:cs="仿宋"/>
          <w:sz w:val="31"/>
          <w:szCs w:val="31"/>
        </w:rPr>
      </w:pPr>
      <w:r>
        <w:rPr>
          <w:rFonts w:ascii="仿宋" w:hAnsi="仿宋" w:eastAsia="仿宋" w:cs="仿宋"/>
          <w:spacing w:val="12"/>
          <w:sz w:val="31"/>
          <w:szCs w:val="31"/>
        </w:rPr>
        <w:t>（5）组织实施地震灾害防御和应急救援准备；根据地震灾</w:t>
      </w:r>
      <w:r>
        <w:rPr>
          <w:rFonts w:ascii="仿宋" w:hAnsi="仿宋" w:eastAsia="仿宋" w:cs="仿宋"/>
          <w:spacing w:val="6"/>
          <w:sz w:val="31"/>
          <w:szCs w:val="31"/>
        </w:rPr>
        <w:t>害实际启用应急避难场所，组织群众避震疏散，决定启动停工停</w:t>
      </w:r>
    </w:p>
    <w:p w14:paraId="2FC8ACB2">
      <w:pPr>
        <w:spacing w:before="1" w:line="221" w:lineRule="auto"/>
        <w:ind w:left="2"/>
        <w:rPr>
          <w:rFonts w:ascii="仿宋" w:hAnsi="仿宋" w:eastAsia="仿宋" w:cs="仿宋"/>
          <w:sz w:val="31"/>
          <w:szCs w:val="31"/>
        </w:rPr>
      </w:pPr>
      <w:r>
        <w:rPr>
          <w:rFonts w:ascii="仿宋" w:hAnsi="仿宋" w:eastAsia="仿宋" w:cs="仿宋"/>
          <w:spacing w:val="4"/>
          <w:sz w:val="31"/>
          <w:szCs w:val="31"/>
        </w:rPr>
        <w:t>产停课等防范措施。</w:t>
      </w:r>
    </w:p>
    <w:p w14:paraId="69419EE6">
      <w:pPr>
        <w:spacing w:before="206" w:line="581" w:lineRule="exact"/>
        <w:ind w:right="81"/>
        <w:jc w:val="right"/>
        <w:rPr>
          <w:rFonts w:ascii="仿宋" w:hAnsi="仿宋" w:eastAsia="仿宋" w:cs="仿宋"/>
          <w:sz w:val="31"/>
          <w:szCs w:val="31"/>
        </w:rPr>
      </w:pPr>
      <w:r>
        <w:rPr>
          <w:rFonts w:ascii="仿宋" w:hAnsi="仿宋" w:eastAsia="仿宋" w:cs="仿宋"/>
          <w:spacing w:val="12"/>
          <w:position w:val="20"/>
          <w:sz w:val="31"/>
          <w:szCs w:val="31"/>
        </w:rPr>
        <w:t>（6）按规定向社会发布信息，回答社会公</w:t>
      </w:r>
      <w:r>
        <w:rPr>
          <w:rFonts w:ascii="仿宋" w:hAnsi="仿宋" w:eastAsia="仿宋" w:cs="仿宋"/>
          <w:spacing w:val="11"/>
          <w:position w:val="20"/>
          <w:sz w:val="31"/>
          <w:szCs w:val="31"/>
        </w:rPr>
        <w:t>众咨询，加强舆</w:t>
      </w:r>
    </w:p>
    <w:p w14:paraId="5EF93049">
      <w:pPr>
        <w:spacing w:before="1" w:line="222" w:lineRule="auto"/>
        <w:rPr>
          <w:rFonts w:ascii="仿宋" w:hAnsi="仿宋" w:eastAsia="仿宋" w:cs="仿宋"/>
          <w:sz w:val="31"/>
          <w:szCs w:val="31"/>
        </w:rPr>
      </w:pPr>
      <w:r>
        <w:rPr>
          <w:rFonts w:ascii="仿宋" w:hAnsi="仿宋" w:eastAsia="仿宋" w:cs="仿宋"/>
          <w:spacing w:val="5"/>
          <w:sz w:val="31"/>
          <w:szCs w:val="31"/>
        </w:rPr>
        <w:t>论引导，平息地震谣传、误传。</w:t>
      </w:r>
    </w:p>
    <w:p w14:paraId="64F31B94">
      <w:pPr>
        <w:spacing w:before="204" w:line="228" w:lineRule="auto"/>
        <w:ind w:left="626"/>
        <w:rPr>
          <w:rFonts w:ascii="黑体" w:hAnsi="黑体" w:eastAsia="黑体" w:cs="黑体"/>
          <w:sz w:val="31"/>
          <w:szCs w:val="31"/>
        </w:rPr>
      </w:pPr>
      <w:r>
        <w:rPr>
          <w:rFonts w:ascii="黑体" w:hAnsi="黑体" w:eastAsia="黑体" w:cs="黑体"/>
          <w:spacing w:val="2"/>
          <w:sz w:val="31"/>
          <w:szCs w:val="31"/>
        </w:rPr>
        <w:t>5应急响应</w:t>
      </w:r>
    </w:p>
    <w:p w14:paraId="769906D9">
      <w:pPr>
        <w:spacing w:before="195" w:line="230" w:lineRule="auto"/>
        <w:ind w:left="626"/>
        <w:rPr>
          <w:rFonts w:ascii="楷体" w:hAnsi="楷体" w:eastAsia="楷体" w:cs="楷体"/>
          <w:sz w:val="31"/>
          <w:szCs w:val="31"/>
        </w:rPr>
      </w:pPr>
      <w:r>
        <w:rPr>
          <w:rFonts w:ascii="楷体" w:hAnsi="楷体" w:eastAsia="楷体" w:cs="楷体"/>
          <w:spacing w:val="5"/>
          <w:sz w:val="31"/>
          <w:szCs w:val="31"/>
        </w:rPr>
        <w:t>5.1特别重大地震灾害事件应急响应</w:t>
      </w:r>
    </w:p>
    <w:p w14:paraId="1D9FD538">
      <w:pPr>
        <w:spacing w:before="194" w:line="223" w:lineRule="auto"/>
        <w:ind w:left="650"/>
        <w:rPr>
          <w:rFonts w:ascii="仿宋" w:hAnsi="仿宋" w:eastAsia="仿宋" w:cs="仿宋"/>
          <w:sz w:val="31"/>
          <w:szCs w:val="31"/>
        </w:rPr>
      </w:pPr>
      <w:r>
        <w:rPr>
          <w:rFonts w:ascii="仿宋" w:hAnsi="仿宋" w:eastAsia="仿宋" w:cs="仿宋"/>
          <w:spacing w:val="2"/>
          <w:sz w:val="31"/>
          <w:szCs w:val="31"/>
        </w:rPr>
        <w:t>5.1.1应急响应启动</w:t>
      </w:r>
    </w:p>
    <w:p w14:paraId="75BE8337">
      <w:pPr>
        <w:spacing w:line="223" w:lineRule="auto"/>
        <w:rPr>
          <w:rFonts w:ascii="仿宋" w:hAnsi="仿宋" w:eastAsia="仿宋" w:cs="仿宋"/>
          <w:sz w:val="31"/>
          <w:szCs w:val="31"/>
        </w:rPr>
        <w:sectPr>
          <w:footerReference r:id="rId11" w:type="default"/>
          <w:pgSz w:w="11906" w:h="16838"/>
          <w:pgMar w:top="400" w:right="1381" w:bottom="1733" w:left="1598" w:header="0" w:footer="1444" w:gutter="0"/>
          <w:cols w:space="720" w:num="1"/>
        </w:sectPr>
      </w:pPr>
    </w:p>
    <w:p w14:paraId="3EF40B65">
      <w:pPr>
        <w:pStyle w:val="2"/>
        <w:spacing w:line="253" w:lineRule="auto"/>
      </w:pPr>
    </w:p>
    <w:p w14:paraId="6CA0FF2A">
      <w:pPr>
        <w:pStyle w:val="2"/>
        <w:spacing w:line="253" w:lineRule="auto"/>
      </w:pPr>
    </w:p>
    <w:p w14:paraId="377EC13A">
      <w:pPr>
        <w:pStyle w:val="2"/>
        <w:spacing w:line="254" w:lineRule="auto"/>
      </w:pPr>
    </w:p>
    <w:p w14:paraId="67E4C5F0">
      <w:pPr>
        <w:pStyle w:val="2"/>
        <w:spacing w:line="254" w:lineRule="auto"/>
      </w:pPr>
    </w:p>
    <w:p w14:paraId="1EEA9567">
      <w:pPr>
        <w:pStyle w:val="2"/>
        <w:spacing w:line="254" w:lineRule="auto"/>
      </w:pPr>
    </w:p>
    <w:p w14:paraId="164123CF">
      <w:pPr>
        <w:pStyle w:val="2"/>
        <w:spacing w:line="254" w:lineRule="auto"/>
      </w:pPr>
    </w:p>
    <w:p w14:paraId="744C9E28">
      <w:pPr>
        <w:pStyle w:val="2"/>
        <w:spacing w:line="254" w:lineRule="auto"/>
      </w:pPr>
    </w:p>
    <w:p w14:paraId="4960ABB6">
      <w:pPr>
        <w:spacing w:before="100" w:line="345" w:lineRule="auto"/>
        <w:ind w:left="34" w:right="11" w:firstLine="605"/>
        <w:rPr>
          <w:rFonts w:ascii="仿宋" w:hAnsi="仿宋" w:eastAsia="仿宋" w:cs="仿宋"/>
          <w:sz w:val="31"/>
          <w:szCs w:val="31"/>
        </w:rPr>
      </w:pPr>
      <w:r>
        <w:rPr>
          <w:rFonts w:ascii="仿宋" w:hAnsi="仿宋" w:eastAsia="仿宋" w:cs="仿宋"/>
          <w:spacing w:val="12"/>
          <w:sz w:val="31"/>
          <w:szCs w:val="31"/>
        </w:rPr>
        <w:t>（1）特别重大地震灾害发生后，</w:t>
      </w:r>
      <w:r>
        <w:rPr>
          <w:rFonts w:hint="eastAsia" w:ascii="仿宋" w:hAnsi="仿宋" w:eastAsia="仿宋" w:cs="仿宋"/>
          <w:spacing w:val="12"/>
          <w:sz w:val="31"/>
          <w:szCs w:val="31"/>
          <w:lang w:eastAsia="zh-CN"/>
        </w:rPr>
        <w:t>区</w:t>
      </w:r>
      <w:r>
        <w:rPr>
          <w:rFonts w:ascii="仿宋" w:hAnsi="仿宋" w:eastAsia="仿宋" w:cs="仿宋"/>
          <w:spacing w:val="12"/>
          <w:sz w:val="31"/>
          <w:szCs w:val="31"/>
        </w:rPr>
        <w:t>应急管理局、</w:t>
      </w:r>
      <w:r>
        <w:rPr>
          <w:rFonts w:hint="eastAsia" w:ascii="仿宋" w:hAnsi="仿宋" w:eastAsia="仿宋" w:cs="仿宋"/>
          <w:spacing w:val="12"/>
          <w:sz w:val="31"/>
          <w:szCs w:val="31"/>
          <w:lang w:eastAsia="zh-CN"/>
        </w:rPr>
        <w:t>区</w:t>
      </w:r>
      <w:r>
        <w:rPr>
          <w:rFonts w:ascii="仿宋" w:hAnsi="仿宋" w:eastAsia="仿宋" w:cs="仿宋"/>
          <w:spacing w:val="12"/>
          <w:sz w:val="31"/>
          <w:szCs w:val="31"/>
        </w:rPr>
        <w:t>防震减</w:t>
      </w:r>
      <w:r>
        <w:rPr>
          <w:rFonts w:ascii="仿宋" w:hAnsi="仿宋" w:eastAsia="仿宋" w:cs="仿宋"/>
          <w:spacing w:val="-3"/>
          <w:sz w:val="31"/>
          <w:szCs w:val="31"/>
        </w:rPr>
        <w:t>灾中心迅速将震情上报</w:t>
      </w:r>
      <w:r>
        <w:rPr>
          <w:rFonts w:hint="eastAsia" w:ascii="仿宋" w:hAnsi="仿宋" w:eastAsia="仿宋" w:cs="仿宋"/>
          <w:spacing w:val="-3"/>
          <w:sz w:val="31"/>
          <w:szCs w:val="31"/>
          <w:lang w:eastAsia="zh-CN"/>
        </w:rPr>
        <w:t>区</w:t>
      </w:r>
      <w:r>
        <w:rPr>
          <w:rFonts w:ascii="仿宋" w:hAnsi="仿宋" w:eastAsia="仿宋" w:cs="仿宋"/>
          <w:spacing w:val="-3"/>
          <w:sz w:val="31"/>
          <w:szCs w:val="31"/>
        </w:rPr>
        <w:t>委、</w:t>
      </w:r>
      <w:r>
        <w:rPr>
          <w:rFonts w:hint="eastAsia" w:ascii="仿宋" w:hAnsi="仿宋" w:eastAsia="仿宋" w:cs="仿宋"/>
          <w:spacing w:val="-3"/>
          <w:sz w:val="31"/>
          <w:szCs w:val="31"/>
          <w:lang w:eastAsia="zh-CN"/>
        </w:rPr>
        <w:t>区</w:t>
      </w:r>
      <w:r>
        <w:rPr>
          <w:rFonts w:ascii="仿宋" w:hAnsi="仿宋" w:eastAsia="仿宋" w:cs="仿宋"/>
          <w:spacing w:val="-3"/>
          <w:sz w:val="31"/>
          <w:szCs w:val="31"/>
        </w:rPr>
        <w:t>政府和</w:t>
      </w:r>
      <w:r>
        <w:rPr>
          <w:rFonts w:hint="eastAsia" w:ascii="仿宋" w:hAnsi="仿宋" w:eastAsia="仿宋" w:cs="仿宋"/>
          <w:spacing w:val="-3"/>
          <w:sz w:val="31"/>
          <w:szCs w:val="31"/>
          <w:lang w:eastAsia="zh-CN"/>
        </w:rPr>
        <w:t>市</w:t>
      </w:r>
      <w:r>
        <w:rPr>
          <w:rFonts w:ascii="仿宋" w:hAnsi="仿宋" w:eastAsia="仿宋" w:cs="仿宋"/>
          <w:spacing w:val="-3"/>
          <w:sz w:val="31"/>
          <w:szCs w:val="31"/>
        </w:rPr>
        <w:t>应急管理厅、</w:t>
      </w:r>
      <w:r>
        <w:rPr>
          <w:rFonts w:hint="eastAsia" w:ascii="仿宋" w:hAnsi="仿宋" w:eastAsia="仿宋" w:cs="仿宋"/>
          <w:spacing w:val="-3"/>
          <w:sz w:val="31"/>
          <w:szCs w:val="31"/>
          <w:lang w:eastAsia="zh-CN"/>
        </w:rPr>
        <w:t>市</w:t>
      </w:r>
      <w:r>
        <w:rPr>
          <w:rFonts w:ascii="仿宋" w:hAnsi="仿宋" w:eastAsia="仿宋" w:cs="仿宋"/>
          <w:spacing w:val="-3"/>
          <w:sz w:val="31"/>
          <w:szCs w:val="31"/>
        </w:rPr>
        <w:t>地震局，</w:t>
      </w:r>
      <w:r>
        <w:rPr>
          <w:rFonts w:ascii="仿宋" w:hAnsi="仿宋" w:eastAsia="仿宋" w:cs="仿宋"/>
          <w:spacing w:val="5"/>
          <w:sz w:val="31"/>
          <w:szCs w:val="31"/>
        </w:rPr>
        <w:t>并按规定向社</w:t>
      </w:r>
      <w:r>
        <w:rPr>
          <w:rFonts w:ascii="仿宋" w:hAnsi="仿宋" w:eastAsia="仿宋" w:cs="仿宋"/>
          <w:spacing w:val="3"/>
          <w:sz w:val="31"/>
          <w:szCs w:val="31"/>
        </w:rPr>
        <w:t>会发布地震信息。</w:t>
      </w:r>
    </w:p>
    <w:p w14:paraId="19A7CEF9">
      <w:pPr>
        <w:spacing w:before="208" w:line="220" w:lineRule="auto"/>
        <w:ind w:left="640"/>
        <w:rPr>
          <w:rFonts w:ascii="仿宋" w:hAnsi="仿宋" w:eastAsia="仿宋" w:cs="仿宋"/>
          <w:sz w:val="31"/>
          <w:szCs w:val="31"/>
        </w:rPr>
      </w:pPr>
      <w:r>
        <w:rPr>
          <w:rFonts w:ascii="仿宋" w:hAnsi="仿宋" w:eastAsia="仿宋" w:cs="仿宋"/>
          <w:spacing w:val="6"/>
          <w:sz w:val="31"/>
          <w:szCs w:val="31"/>
        </w:rPr>
        <w:t>（2）</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指挥部启动Ⅰ级响应，领导全</w:t>
      </w:r>
      <w:r>
        <w:rPr>
          <w:rFonts w:hint="eastAsia" w:ascii="仿宋" w:hAnsi="仿宋" w:eastAsia="仿宋" w:cs="仿宋"/>
          <w:spacing w:val="6"/>
          <w:sz w:val="31"/>
          <w:szCs w:val="31"/>
          <w:lang w:eastAsia="zh-CN"/>
        </w:rPr>
        <w:t>区</w:t>
      </w:r>
      <w:r>
        <w:rPr>
          <w:rFonts w:ascii="仿宋" w:hAnsi="仿宋" w:eastAsia="仿宋" w:cs="仿宋"/>
          <w:spacing w:val="6"/>
          <w:sz w:val="31"/>
          <w:szCs w:val="31"/>
        </w:rPr>
        <w:t>抗震救灾工作。</w:t>
      </w:r>
    </w:p>
    <w:p w14:paraId="5C277078">
      <w:pPr>
        <w:spacing w:before="208" w:line="581" w:lineRule="exact"/>
        <w:ind w:left="640"/>
        <w:rPr>
          <w:rFonts w:ascii="仿宋" w:hAnsi="仿宋" w:eastAsia="仿宋" w:cs="仿宋"/>
          <w:sz w:val="31"/>
          <w:szCs w:val="31"/>
        </w:rPr>
      </w:pPr>
      <w:r>
        <w:rPr>
          <w:rFonts w:ascii="仿宋" w:hAnsi="仿宋" w:eastAsia="仿宋" w:cs="仿宋"/>
          <w:spacing w:val="12"/>
          <w:position w:val="20"/>
          <w:sz w:val="31"/>
          <w:szCs w:val="31"/>
        </w:rPr>
        <w:t>（3）</w:t>
      </w:r>
      <w:r>
        <w:rPr>
          <w:rFonts w:hint="eastAsia" w:ascii="仿宋" w:hAnsi="仿宋" w:eastAsia="仿宋" w:cs="仿宋"/>
          <w:spacing w:val="12"/>
          <w:position w:val="20"/>
          <w:sz w:val="31"/>
          <w:szCs w:val="31"/>
          <w:lang w:eastAsia="zh-CN"/>
        </w:rPr>
        <w:t>区</w:t>
      </w:r>
      <w:r>
        <w:rPr>
          <w:rFonts w:ascii="仿宋" w:hAnsi="仿宋" w:eastAsia="仿宋" w:cs="仿宋"/>
          <w:spacing w:val="12"/>
          <w:position w:val="20"/>
          <w:sz w:val="31"/>
          <w:szCs w:val="31"/>
        </w:rPr>
        <w:t>指挥部成员单位按照预案和应急职责，迅速响</w:t>
      </w:r>
      <w:r>
        <w:rPr>
          <w:rFonts w:ascii="仿宋" w:hAnsi="仿宋" w:eastAsia="仿宋" w:cs="仿宋"/>
          <w:spacing w:val="11"/>
          <w:position w:val="20"/>
          <w:sz w:val="31"/>
          <w:szCs w:val="31"/>
        </w:rPr>
        <w:t>应，</w:t>
      </w:r>
    </w:p>
    <w:p w14:paraId="14AD9C5C">
      <w:pPr>
        <w:spacing w:before="1" w:line="220" w:lineRule="auto"/>
        <w:ind w:left="19"/>
        <w:rPr>
          <w:rFonts w:ascii="仿宋" w:hAnsi="仿宋" w:eastAsia="仿宋" w:cs="仿宋"/>
          <w:sz w:val="31"/>
          <w:szCs w:val="31"/>
        </w:rPr>
      </w:pPr>
      <w:r>
        <w:rPr>
          <w:rFonts w:ascii="仿宋" w:hAnsi="仿宋" w:eastAsia="仿宋" w:cs="仿宋"/>
          <w:spacing w:val="3"/>
          <w:sz w:val="31"/>
          <w:szCs w:val="31"/>
        </w:rPr>
        <w:t>开展应急处置工作。</w:t>
      </w:r>
    </w:p>
    <w:p w14:paraId="380DE166">
      <w:pPr>
        <w:spacing w:before="209" w:line="220" w:lineRule="auto"/>
        <w:jc w:val="right"/>
        <w:rPr>
          <w:rFonts w:ascii="仿宋" w:hAnsi="仿宋" w:eastAsia="仿宋" w:cs="仿宋"/>
          <w:sz w:val="31"/>
          <w:szCs w:val="31"/>
        </w:rPr>
      </w:pPr>
      <w:r>
        <w:rPr>
          <w:rFonts w:ascii="仿宋" w:hAnsi="仿宋" w:eastAsia="仿宋" w:cs="仿宋"/>
          <w:spacing w:val="3"/>
          <w:sz w:val="31"/>
          <w:szCs w:val="31"/>
        </w:rPr>
        <w:t>（4）</w:t>
      </w:r>
      <w:r>
        <w:rPr>
          <w:rFonts w:hint="eastAsia" w:ascii="仿宋" w:hAnsi="仿宋" w:eastAsia="仿宋" w:cs="仿宋"/>
          <w:spacing w:val="3"/>
          <w:sz w:val="31"/>
          <w:szCs w:val="31"/>
          <w:lang w:eastAsia="zh-CN"/>
        </w:rPr>
        <w:t>区</w:t>
      </w:r>
      <w:r>
        <w:rPr>
          <w:rFonts w:ascii="仿宋" w:hAnsi="仿宋" w:eastAsia="仿宋" w:cs="仿宋"/>
          <w:spacing w:val="3"/>
          <w:sz w:val="31"/>
          <w:szCs w:val="31"/>
        </w:rPr>
        <w:t>指挥部组织成员单位召开会议，研究抗震</w:t>
      </w:r>
      <w:r>
        <w:rPr>
          <w:rFonts w:ascii="仿宋" w:hAnsi="仿宋" w:eastAsia="仿宋" w:cs="仿宋"/>
          <w:spacing w:val="2"/>
          <w:sz w:val="31"/>
          <w:szCs w:val="31"/>
        </w:rPr>
        <w:t>救灾工作。</w:t>
      </w:r>
    </w:p>
    <w:p w14:paraId="14061487">
      <w:pPr>
        <w:spacing w:before="208" w:line="222" w:lineRule="auto"/>
        <w:ind w:left="657"/>
        <w:rPr>
          <w:rFonts w:ascii="仿宋" w:hAnsi="仿宋" w:eastAsia="仿宋" w:cs="仿宋"/>
          <w:sz w:val="31"/>
          <w:szCs w:val="31"/>
        </w:rPr>
      </w:pPr>
      <w:r>
        <w:rPr>
          <w:rFonts w:ascii="仿宋" w:hAnsi="仿宋" w:eastAsia="仿宋" w:cs="仿宋"/>
          <w:spacing w:val="2"/>
          <w:sz w:val="31"/>
          <w:szCs w:val="31"/>
        </w:rPr>
        <w:t>5.1.2震情收集与报送</w:t>
      </w:r>
    </w:p>
    <w:p w14:paraId="4210E3FB">
      <w:pPr>
        <w:spacing w:before="205" w:line="345" w:lineRule="auto"/>
        <w:ind w:left="17" w:right="11" w:firstLine="622"/>
        <w:rPr>
          <w:rFonts w:ascii="仿宋" w:hAnsi="仿宋" w:eastAsia="仿宋" w:cs="仿宋"/>
          <w:sz w:val="31"/>
          <w:szCs w:val="31"/>
        </w:rPr>
      </w:pPr>
      <w:r>
        <w:rPr>
          <w:rFonts w:ascii="仿宋" w:hAnsi="仿宋" w:eastAsia="仿宋" w:cs="仿宋"/>
          <w:spacing w:val="12"/>
          <w:sz w:val="31"/>
          <w:szCs w:val="31"/>
        </w:rPr>
        <w:t>（1）各级灾害信息员根据规定，立即将初步情况电话报送</w:t>
      </w:r>
      <w:r>
        <w:rPr>
          <w:rFonts w:ascii="仿宋" w:hAnsi="仿宋" w:eastAsia="仿宋" w:cs="仿宋"/>
          <w:spacing w:val="-2"/>
          <w:sz w:val="31"/>
          <w:szCs w:val="31"/>
        </w:rPr>
        <w:t>有关部门，随后动态报告全面灾害情况。对具体情况暂不清楚的，</w:t>
      </w:r>
      <w:r>
        <w:rPr>
          <w:rFonts w:ascii="仿宋" w:hAnsi="仿宋" w:eastAsia="仿宋" w:cs="仿宋"/>
          <w:spacing w:val="6"/>
          <w:sz w:val="31"/>
          <w:szCs w:val="31"/>
        </w:rPr>
        <w:t>应先报告概要情况，随后反馈详情，确保灾情报告及时、主动、</w:t>
      </w:r>
    </w:p>
    <w:p w14:paraId="2F78FBA6">
      <w:pPr>
        <w:spacing w:before="1" w:line="222" w:lineRule="auto"/>
        <w:ind w:left="16"/>
        <w:rPr>
          <w:rFonts w:ascii="仿宋" w:hAnsi="仿宋" w:eastAsia="仿宋" w:cs="仿宋"/>
          <w:sz w:val="31"/>
          <w:szCs w:val="31"/>
        </w:rPr>
      </w:pPr>
      <w:r>
        <w:rPr>
          <w:rFonts w:ascii="仿宋" w:hAnsi="仿宋" w:eastAsia="仿宋" w:cs="仿宋"/>
          <w:spacing w:val="-1"/>
          <w:sz w:val="31"/>
          <w:szCs w:val="31"/>
        </w:rPr>
        <w:t>准确。</w:t>
      </w:r>
    </w:p>
    <w:p w14:paraId="704CB996">
      <w:pPr>
        <w:spacing w:before="206" w:line="345" w:lineRule="auto"/>
        <w:ind w:left="34" w:right="2" w:firstLine="605"/>
        <w:rPr>
          <w:rFonts w:ascii="仿宋" w:hAnsi="仿宋" w:eastAsia="仿宋" w:cs="仿宋"/>
          <w:sz w:val="31"/>
          <w:szCs w:val="31"/>
        </w:rPr>
      </w:pPr>
      <w:r>
        <w:rPr>
          <w:rFonts w:ascii="仿宋" w:hAnsi="仿宋" w:eastAsia="仿宋" w:cs="仿宋"/>
          <w:spacing w:val="1"/>
          <w:sz w:val="31"/>
          <w:szCs w:val="31"/>
        </w:rPr>
        <w:t>（2）灾区所在地</w:t>
      </w:r>
      <w:r>
        <w:rPr>
          <w:rFonts w:hint="eastAsia" w:ascii="仿宋" w:hAnsi="仿宋" w:eastAsia="仿宋" w:cs="仿宋"/>
          <w:spacing w:val="6"/>
          <w:sz w:val="31"/>
          <w:szCs w:val="31"/>
        </w:rPr>
        <w:t>乡（办）</w:t>
      </w:r>
      <w:r>
        <w:rPr>
          <w:rFonts w:ascii="仿宋" w:hAnsi="仿宋" w:eastAsia="仿宋" w:cs="仿宋"/>
          <w:spacing w:val="1"/>
          <w:sz w:val="31"/>
          <w:szCs w:val="31"/>
        </w:rPr>
        <w:t>政府及时将震情、</w:t>
      </w:r>
      <w:r>
        <w:rPr>
          <w:rFonts w:ascii="仿宋" w:hAnsi="仿宋" w:eastAsia="仿宋" w:cs="仿宋"/>
          <w:spacing w:val="-3"/>
          <w:sz w:val="31"/>
          <w:szCs w:val="31"/>
        </w:rPr>
        <w:t>灾情等信息报</w:t>
      </w:r>
      <w:r>
        <w:rPr>
          <w:rFonts w:hint="eastAsia" w:ascii="仿宋" w:hAnsi="仿宋" w:eastAsia="仿宋" w:cs="仿宋"/>
          <w:spacing w:val="-3"/>
          <w:sz w:val="31"/>
          <w:szCs w:val="31"/>
          <w:lang w:eastAsia="zh-CN"/>
        </w:rPr>
        <w:t>区</w:t>
      </w:r>
      <w:r>
        <w:rPr>
          <w:rFonts w:ascii="仿宋" w:hAnsi="仿宋" w:eastAsia="仿宋" w:cs="仿宋"/>
          <w:spacing w:val="-3"/>
          <w:sz w:val="31"/>
          <w:szCs w:val="31"/>
        </w:rPr>
        <w:t>政府，同时抄报</w:t>
      </w:r>
      <w:r>
        <w:rPr>
          <w:rFonts w:hint="eastAsia" w:ascii="仿宋" w:hAnsi="仿宋" w:eastAsia="仿宋" w:cs="仿宋"/>
          <w:spacing w:val="-3"/>
          <w:sz w:val="31"/>
          <w:szCs w:val="31"/>
          <w:lang w:eastAsia="zh-CN"/>
        </w:rPr>
        <w:t>区</w:t>
      </w:r>
      <w:r>
        <w:rPr>
          <w:rFonts w:ascii="仿宋" w:hAnsi="仿宋" w:eastAsia="仿宋" w:cs="仿宋"/>
          <w:spacing w:val="-3"/>
          <w:sz w:val="31"/>
          <w:szCs w:val="31"/>
        </w:rPr>
        <w:t>应急管理局、</w:t>
      </w:r>
      <w:r>
        <w:rPr>
          <w:rFonts w:hint="eastAsia" w:ascii="仿宋" w:hAnsi="仿宋" w:eastAsia="仿宋" w:cs="仿宋"/>
          <w:spacing w:val="-3"/>
          <w:sz w:val="31"/>
          <w:szCs w:val="31"/>
          <w:lang w:eastAsia="zh-CN"/>
        </w:rPr>
        <w:t>区</w:t>
      </w:r>
      <w:r>
        <w:rPr>
          <w:rFonts w:ascii="仿宋" w:hAnsi="仿宋" w:eastAsia="仿宋" w:cs="仿宋"/>
          <w:spacing w:val="-3"/>
          <w:sz w:val="31"/>
          <w:szCs w:val="31"/>
        </w:rPr>
        <w:t>防震减灾中心，</w:t>
      </w:r>
      <w:r>
        <w:rPr>
          <w:rFonts w:ascii="仿宋" w:hAnsi="仿宋" w:eastAsia="仿宋" w:cs="仿宋"/>
          <w:spacing w:val="2"/>
          <w:sz w:val="31"/>
          <w:szCs w:val="31"/>
        </w:rPr>
        <w:t>必要时可越级上报。</w:t>
      </w:r>
    </w:p>
    <w:p w14:paraId="442AEBBF">
      <w:pPr>
        <w:spacing w:before="205" w:line="579" w:lineRule="exact"/>
        <w:ind w:left="640"/>
        <w:rPr>
          <w:rFonts w:ascii="仿宋" w:hAnsi="仿宋" w:eastAsia="仿宋" w:cs="仿宋"/>
          <w:sz w:val="31"/>
          <w:szCs w:val="31"/>
        </w:rPr>
      </w:pPr>
      <w:r>
        <w:rPr>
          <w:rFonts w:ascii="仿宋" w:hAnsi="仿宋" w:eastAsia="仿宋" w:cs="仿宋"/>
          <w:spacing w:val="12"/>
          <w:position w:val="19"/>
          <w:sz w:val="31"/>
          <w:szCs w:val="31"/>
        </w:rPr>
        <w:t>（3）</w:t>
      </w:r>
      <w:r>
        <w:rPr>
          <w:rFonts w:hint="eastAsia" w:ascii="仿宋" w:hAnsi="仿宋" w:eastAsia="仿宋" w:cs="仿宋"/>
          <w:spacing w:val="12"/>
          <w:position w:val="19"/>
          <w:sz w:val="31"/>
          <w:szCs w:val="31"/>
          <w:lang w:eastAsia="zh-CN"/>
        </w:rPr>
        <w:t>区</w:t>
      </w:r>
      <w:r>
        <w:rPr>
          <w:rFonts w:ascii="仿宋" w:hAnsi="仿宋" w:eastAsia="仿宋" w:cs="仿宋"/>
          <w:spacing w:val="12"/>
          <w:position w:val="19"/>
          <w:sz w:val="31"/>
          <w:szCs w:val="31"/>
        </w:rPr>
        <w:t>指挥部成员单位及时了解、收集和汇总本行业灾情</w:t>
      </w:r>
    </w:p>
    <w:p w14:paraId="2014DB47">
      <w:pPr>
        <w:spacing w:line="220" w:lineRule="auto"/>
        <w:rPr>
          <w:rFonts w:ascii="仿宋" w:hAnsi="仿宋" w:eastAsia="仿宋" w:cs="仿宋"/>
          <w:sz w:val="31"/>
          <w:szCs w:val="31"/>
        </w:rPr>
      </w:pPr>
      <w:r>
        <w:rPr>
          <w:rFonts w:ascii="仿宋" w:hAnsi="仿宋" w:eastAsia="仿宋" w:cs="仿宋"/>
          <w:spacing w:val="5"/>
          <w:sz w:val="31"/>
          <w:szCs w:val="31"/>
        </w:rPr>
        <w:t>信息，分析评估救灾需求，及时报告</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w:t>
      </w:r>
    </w:p>
    <w:p w14:paraId="126BA953">
      <w:pPr>
        <w:spacing w:before="211" w:line="578" w:lineRule="exact"/>
        <w:ind w:left="640"/>
        <w:rPr>
          <w:rFonts w:ascii="仿宋" w:hAnsi="仿宋" w:eastAsia="仿宋" w:cs="仿宋"/>
          <w:sz w:val="31"/>
          <w:szCs w:val="31"/>
        </w:rPr>
      </w:pPr>
      <w:r>
        <w:rPr>
          <w:rFonts w:ascii="仿宋" w:hAnsi="仿宋" w:eastAsia="仿宋" w:cs="仿宋"/>
          <w:spacing w:val="12"/>
          <w:position w:val="19"/>
          <w:sz w:val="31"/>
          <w:szCs w:val="31"/>
        </w:rPr>
        <w:t>（4）</w:t>
      </w:r>
      <w:r>
        <w:rPr>
          <w:rFonts w:hint="eastAsia" w:ascii="仿宋" w:hAnsi="仿宋" w:eastAsia="仿宋" w:cs="仿宋"/>
          <w:spacing w:val="12"/>
          <w:position w:val="19"/>
          <w:sz w:val="31"/>
          <w:szCs w:val="31"/>
          <w:lang w:eastAsia="zh-CN"/>
        </w:rPr>
        <w:t>区</w:t>
      </w:r>
      <w:r>
        <w:rPr>
          <w:rFonts w:ascii="仿宋" w:hAnsi="仿宋" w:eastAsia="仿宋" w:cs="仿宋"/>
          <w:spacing w:val="12"/>
          <w:position w:val="19"/>
          <w:sz w:val="31"/>
          <w:szCs w:val="31"/>
        </w:rPr>
        <w:t>防震减灾中心利用相关技术系统，对地震灾情进行</w:t>
      </w:r>
    </w:p>
    <w:p w14:paraId="1D1EF8FF">
      <w:pPr>
        <w:spacing w:before="1" w:line="220" w:lineRule="auto"/>
        <w:ind w:left="21"/>
        <w:rPr>
          <w:rFonts w:ascii="仿宋" w:hAnsi="仿宋" w:eastAsia="仿宋" w:cs="仿宋"/>
          <w:sz w:val="31"/>
          <w:szCs w:val="31"/>
        </w:rPr>
      </w:pPr>
      <w:r>
        <w:rPr>
          <w:rFonts w:ascii="仿宋" w:hAnsi="仿宋" w:eastAsia="仿宋" w:cs="仿宋"/>
          <w:spacing w:val="4"/>
          <w:sz w:val="31"/>
          <w:szCs w:val="31"/>
        </w:rPr>
        <w:t>快速评估，并及时报告</w:t>
      </w: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w:t>
      </w:r>
    </w:p>
    <w:p w14:paraId="1ECB3024">
      <w:pPr>
        <w:spacing w:before="208" w:line="579" w:lineRule="exact"/>
        <w:jc w:val="right"/>
        <w:rPr>
          <w:rFonts w:ascii="仿宋" w:hAnsi="仿宋" w:eastAsia="仿宋" w:cs="仿宋"/>
          <w:color w:val="C00000"/>
          <w:sz w:val="31"/>
          <w:szCs w:val="31"/>
        </w:rPr>
      </w:pPr>
      <w:r>
        <w:rPr>
          <w:rFonts w:ascii="仿宋" w:hAnsi="仿宋" w:eastAsia="仿宋" w:cs="仿宋"/>
          <w:color w:val="C00000"/>
          <w:spacing w:val="4"/>
          <w:position w:val="19"/>
          <w:sz w:val="31"/>
          <w:szCs w:val="31"/>
        </w:rPr>
        <w:t>（5）</w:t>
      </w:r>
      <w:r>
        <w:rPr>
          <w:rFonts w:hint="eastAsia" w:ascii="仿宋" w:hAnsi="仿宋" w:eastAsia="仿宋" w:cs="仿宋"/>
          <w:color w:val="C00000"/>
          <w:spacing w:val="4"/>
          <w:position w:val="19"/>
          <w:sz w:val="31"/>
          <w:szCs w:val="31"/>
          <w:lang w:eastAsia="zh-CN"/>
        </w:rPr>
        <w:t>区</w:t>
      </w:r>
      <w:r>
        <w:rPr>
          <w:rFonts w:ascii="仿宋" w:hAnsi="仿宋" w:eastAsia="仿宋" w:cs="仿宋"/>
          <w:color w:val="C00000"/>
          <w:spacing w:val="4"/>
          <w:position w:val="19"/>
          <w:sz w:val="31"/>
          <w:szCs w:val="31"/>
        </w:rPr>
        <w:t>指挥部有关成员单位利用卫星导航定位、航空遥</w:t>
      </w:r>
      <w:r>
        <w:rPr>
          <w:rFonts w:ascii="仿宋" w:hAnsi="仿宋" w:eastAsia="仿宋" w:cs="仿宋"/>
          <w:color w:val="C00000"/>
          <w:spacing w:val="3"/>
          <w:position w:val="19"/>
          <w:sz w:val="31"/>
          <w:szCs w:val="31"/>
        </w:rPr>
        <w:t>感、</w:t>
      </w:r>
    </w:p>
    <w:p w14:paraId="12819EF9">
      <w:pPr>
        <w:spacing w:line="220" w:lineRule="auto"/>
        <w:ind w:left="18"/>
        <w:rPr>
          <w:rFonts w:ascii="仿宋" w:hAnsi="仿宋" w:eastAsia="仿宋" w:cs="仿宋"/>
          <w:color w:val="C00000"/>
          <w:sz w:val="31"/>
          <w:szCs w:val="31"/>
        </w:rPr>
      </w:pPr>
      <w:r>
        <w:rPr>
          <w:rFonts w:ascii="仿宋" w:hAnsi="仿宋" w:eastAsia="仿宋" w:cs="仿宋"/>
          <w:color w:val="C00000"/>
          <w:spacing w:val="6"/>
          <w:sz w:val="31"/>
          <w:szCs w:val="31"/>
        </w:rPr>
        <w:t>卫星遥感和地理信息等技术系统，获取、制作灾区影像、地图、</w:t>
      </w:r>
    </w:p>
    <w:p w14:paraId="61A9716F">
      <w:pPr>
        <w:spacing w:line="220" w:lineRule="auto"/>
        <w:rPr>
          <w:rFonts w:ascii="仿宋" w:hAnsi="仿宋" w:eastAsia="仿宋" w:cs="仿宋"/>
          <w:color w:val="C00000"/>
          <w:sz w:val="31"/>
          <w:szCs w:val="31"/>
        </w:rPr>
        <w:sectPr>
          <w:footerReference r:id="rId12" w:type="default"/>
          <w:pgSz w:w="11906" w:h="16838"/>
          <w:pgMar w:top="400" w:right="1351" w:bottom="1733" w:left="1591" w:header="0" w:footer="1444" w:gutter="0"/>
          <w:cols w:space="720" w:num="1"/>
        </w:sectPr>
      </w:pPr>
    </w:p>
    <w:p w14:paraId="0ED8A2BB">
      <w:pPr>
        <w:pStyle w:val="2"/>
        <w:spacing w:line="253" w:lineRule="auto"/>
        <w:rPr>
          <w:color w:val="C00000"/>
        </w:rPr>
      </w:pPr>
    </w:p>
    <w:p w14:paraId="64FFB994">
      <w:pPr>
        <w:pStyle w:val="2"/>
        <w:spacing w:line="254" w:lineRule="auto"/>
        <w:rPr>
          <w:color w:val="C00000"/>
        </w:rPr>
      </w:pPr>
    </w:p>
    <w:p w14:paraId="78EFA3B5">
      <w:pPr>
        <w:pStyle w:val="2"/>
        <w:spacing w:line="254" w:lineRule="auto"/>
        <w:rPr>
          <w:color w:val="C00000"/>
        </w:rPr>
      </w:pPr>
    </w:p>
    <w:p w14:paraId="334AB7FC">
      <w:pPr>
        <w:pStyle w:val="2"/>
        <w:spacing w:line="254" w:lineRule="auto"/>
        <w:rPr>
          <w:color w:val="C00000"/>
        </w:rPr>
      </w:pPr>
    </w:p>
    <w:p w14:paraId="49BF4F86">
      <w:pPr>
        <w:pStyle w:val="2"/>
        <w:spacing w:line="254" w:lineRule="auto"/>
        <w:rPr>
          <w:color w:val="C00000"/>
        </w:rPr>
      </w:pPr>
    </w:p>
    <w:p w14:paraId="57D779EC">
      <w:pPr>
        <w:pStyle w:val="2"/>
        <w:spacing w:line="254" w:lineRule="auto"/>
        <w:rPr>
          <w:color w:val="C00000"/>
        </w:rPr>
      </w:pPr>
    </w:p>
    <w:p w14:paraId="7F405342">
      <w:pPr>
        <w:pStyle w:val="2"/>
        <w:spacing w:line="254" w:lineRule="auto"/>
        <w:rPr>
          <w:color w:val="C00000"/>
        </w:rPr>
      </w:pPr>
    </w:p>
    <w:p w14:paraId="1BC8B845">
      <w:pPr>
        <w:spacing w:before="100" w:line="220" w:lineRule="auto"/>
        <w:ind w:left="17"/>
        <w:rPr>
          <w:rFonts w:ascii="仿宋" w:hAnsi="仿宋" w:eastAsia="仿宋" w:cs="仿宋"/>
          <w:color w:val="C00000"/>
          <w:sz w:val="31"/>
          <w:szCs w:val="31"/>
        </w:rPr>
      </w:pPr>
      <w:r>
        <w:rPr>
          <w:rFonts w:ascii="仿宋" w:hAnsi="仿宋" w:eastAsia="仿宋" w:cs="仿宋"/>
          <w:color w:val="C00000"/>
          <w:spacing w:val="4"/>
          <w:sz w:val="31"/>
          <w:szCs w:val="31"/>
        </w:rPr>
        <w:t>重要工程设施资料，并及时报告</w:t>
      </w:r>
      <w:r>
        <w:rPr>
          <w:rFonts w:hint="eastAsia" w:ascii="仿宋" w:hAnsi="仿宋" w:eastAsia="仿宋" w:cs="仿宋"/>
          <w:color w:val="C00000"/>
          <w:spacing w:val="4"/>
          <w:sz w:val="31"/>
          <w:szCs w:val="31"/>
          <w:lang w:eastAsia="zh-CN"/>
        </w:rPr>
        <w:t>区</w:t>
      </w:r>
      <w:r>
        <w:rPr>
          <w:rFonts w:ascii="仿宋" w:hAnsi="仿宋" w:eastAsia="仿宋" w:cs="仿宋"/>
          <w:color w:val="C00000"/>
          <w:spacing w:val="4"/>
          <w:sz w:val="31"/>
          <w:szCs w:val="31"/>
        </w:rPr>
        <w:t>指挥部。</w:t>
      </w:r>
    </w:p>
    <w:p w14:paraId="77C56C3E">
      <w:pPr>
        <w:spacing w:before="208" w:line="345" w:lineRule="auto"/>
        <w:ind w:left="7" w:right="68" w:firstLine="626"/>
        <w:rPr>
          <w:rFonts w:ascii="仿宋" w:hAnsi="仿宋" w:eastAsia="仿宋" w:cs="仿宋"/>
          <w:sz w:val="31"/>
          <w:szCs w:val="31"/>
        </w:rPr>
      </w:pPr>
      <w:r>
        <w:rPr>
          <w:rFonts w:ascii="仿宋" w:hAnsi="仿宋" w:eastAsia="仿宋" w:cs="仿宋"/>
          <w:spacing w:val="12"/>
          <w:sz w:val="31"/>
          <w:szCs w:val="31"/>
        </w:rPr>
        <w:t>（6）</w:t>
      </w:r>
      <w:r>
        <w:rPr>
          <w:rFonts w:hint="eastAsia" w:ascii="仿宋" w:hAnsi="仿宋" w:eastAsia="仿宋" w:cs="仿宋"/>
          <w:spacing w:val="12"/>
          <w:sz w:val="31"/>
          <w:szCs w:val="31"/>
          <w:lang w:eastAsia="zh-CN"/>
        </w:rPr>
        <w:t>区</w:t>
      </w:r>
      <w:r>
        <w:rPr>
          <w:rFonts w:ascii="仿宋" w:hAnsi="仿宋" w:eastAsia="仿宋" w:cs="仿宋"/>
          <w:spacing w:val="12"/>
          <w:sz w:val="31"/>
          <w:szCs w:val="31"/>
        </w:rPr>
        <w:t>指挥部办公室迅速开展现场灾情收集、分析研判工</w:t>
      </w:r>
      <w:r>
        <w:rPr>
          <w:rFonts w:ascii="仿宋" w:hAnsi="仿宋" w:eastAsia="仿宋" w:cs="仿宋"/>
          <w:spacing w:val="6"/>
          <w:sz w:val="31"/>
          <w:szCs w:val="31"/>
        </w:rPr>
        <w:t>作，对地震可能造成的灾害情况进行快速评估；及时将掌握的震情、灾情、社情等信息上报</w:t>
      </w:r>
      <w:r>
        <w:rPr>
          <w:rFonts w:hint="eastAsia" w:ascii="仿宋" w:hAnsi="仿宋" w:eastAsia="仿宋" w:cs="仿宋"/>
          <w:spacing w:val="6"/>
          <w:sz w:val="31"/>
          <w:szCs w:val="31"/>
          <w:lang w:eastAsia="zh-CN"/>
        </w:rPr>
        <w:t>区</w:t>
      </w:r>
      <w:r>
        <w:rPr>
          <w:rFonts w:ascii="仿宋" w:hAnsi="仿宋" w:eastAsia="仿宋" w:cs="仿宋"/>
          <w:spacing w:val="6"/>
          <w:sz w:val="31"/>
          <w:szCs w:val="31"/>
        </w:rPr>
        <w:t>委、</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政府和省应急管理厅、省地</w:t>
      </w:r>
    </w:p>
    <w:p w14:paraId="11AD4A45">
      <w:pPr>
        <w:spacing w:line="220" w:lineRule="auto"/>
        <w:rPr>
          <w:rFonts w:ascii="仿宋" w:hAnsi="仿宋" w:eastAsia="仿宋" w:cs="仿宋"/>
          <w:sz w:val="31"/>
          <w:szCs w:val="31"/>
        </w:rPr>
      </w:pPr>
      <w:r>
        <w:rPr>
          <w:rFonts w:ascii="仿宋" w:hAnsi="仿宋" w:eastAsia="仿宋" w:cs="仿宋"/>
          <w:spacing w:val="5"/>
          <w:sz w:val="31"/>
          <w:szCs w:val="31"/>
        </w:rPr>
        <w:t>震局，并及时续报有关情况，同时通报有关部门。</w:t>
      </w:r>
    </w:p>
    <w:p w14:paraId="6BEB0ABB">
      <w:pPr>
        <w:spacing w:before="208" w:line="222" w:lineRule="auto"/>
        <w:ind w:left="634"/>
        <w:rPr>
          <w:rFonts w:ascii="仿宋" w:hAnsi="仿宋" w:eastAsia="仿宋" w:cs="仿宋"/>
          <w:sz w:val="31"/>
          <w:szCs w:val="31"/>
        </w:rPr>
      </w:pPr>
      <w:r>
        <w:rPr>
          <w:rFonts w:ascii="仿宋" w:hAnsi="仿宋" w:eastAsia="仿宋" w:cs="仿宋"/>
          <w:spacing w:val="5"/>
          <w:sz w:val="31"/>
          <w:szCs w:val="31"/>
        </w:rPr>
        <w:t>（7）</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指挥部及时将初步掌握的震情、灾情报告</w:t>
      </w:r>
      <w:r>
        <w:rPr>
          <w:rFonts w:hint="eastAsia" w:ascii="仿宋" w:hAnsi="仿宋" w:eastAsia="仿宋" w:cs="仿宋"/>
          <w:spacing w:val="5"/>
          <w:sz w:val="31"/>
          <w:szCs w:val="31"/>
          <w:lang w:eastAsia="zh-CN"/>
        </w:rPr>
        <w:t>市</w:t>
      </w:r>
      <w:r>
        <w:rPr>
          <w:rFonts w:ascii="仿宋" w:hAnsi="仿宋" w:eastAsia="仿宋" w:cs="仿宋"/>
          <w:spacing w:val="5"/>
          <w:sz w:val="31"/>
          <w:szCs w:val="31"/>
        </w:rPr>
        <w:t>政府。</w:t>
      </w:r>
    </w:p>
    <w:p w14:paraId="67740646">
      <w:pPr>
        <w:spacing w:before="209" w:line="222" w:lineRule="auto"/>
        <w:ind w:left="651"/>
        <w:rPr>
          <w:rFonts w:ascii="仿宋" w:hAnsi="仿宋" w:eastAsia="仿宋" w:cs="仿宋"/>
          <w:sz w:val="31"/>
          <w:szCs w:val="31"/>
        </w:rPr>
      </w:pPr>
      <w:r>
        <w:rPr>
          <w:rFonts w:ascii="仿宋" w:hAnsi="仿宋" w:eastAsia="仿宋" w:cs="仿宋"/>
          <w:spacing w:val="1"/>
          <w:sz w:val="31"/>
          <w:szCs w:val="31"/>
        </w:rPr>
        <w:t>5.1.3指挥部启动</w:t>
      </w:r>
    </w:p>
    <w:p w14:paraId="727D80A3">
      <w:pPr>
        <w:spacing w:before="205" w:line="220" w:lineRule="auto"/>
        <w:ind w:left="655"/>
        <w:rPr>
          <w:rFonts w:ascii="仿宋" w:hAnsi="仿宋" w:eastAsia="仿宋" w:cs="仿宋"/>
          <w:sz w:val="31"/>
          <w:szCs w:val="31"/>
        </w:rPr>
      </w:pP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指挥部召开会议，部署抗震救灾工作。</w:t>
      </w:r>
    </w:p>
    <w:p w14:paraId="4A7DFD24">
      <w:pPr>
        <w:spacing w:before="208" w:line="578" w:lineRule="exact"/>
        <w:ind w:right="81"/>
        <w:jc w:val="right"/>
        <w:rPr>
          <w:rFonts w:ascii="仿宋" w:hAnsi="仿宋" w:eastAsia="仿宋" w:cs="仿宋"/>
          <w:sz w:val="31"/>
          <w:szCs w:val="31"/>
        </w:rPr>
      </w:pPr>
      <w:r>
        <w:rPr>
          <w:rFonts w:ascii="仿宋" w:hAnsi="仿宋" w:eastAsia="仿宋" w:cs="仿宋"/>
          <w:spacing w:val="12"/>
          <w:position w:val="20"/>
          <w:sz w:val="31"/>
          <w:szCs w:val="31"/>
        </w:rPr>
        <w:t>（1）听取地震趋势、灾情及抗震救灾工作汇报。组建前方</w:t>
      </w:r>
    </w:p>
    <w:p w14:paraId="6527732A">
      <w:pPr>
        <w:spacing w:before="1" w:line="220" w:lineRule="auto"/>
        <w:ind w:left="7"/>
        <w:rPr>
          <w:rFonts w:ascii="仿宋" w:hAnsi="仿宋" w:eastAsia="仿宋" w:cs="仿宋"/>
          <w:sz w:val="31"/>
          <w:szCs w:val="31"/>
        </w:rPr>
      </w:pPr>
      <w:r>
        <w:rPr>
          <w:rFonts w:ascii="仿宋" w:hAnsi="仿宋" w:eastAsia="仿宋" w:cs="仿宋"/>
          <w:spacing w:val="4"/>
          <w:sz w:val="31"/>
          <w:szCs w:val="31"/>
        </w:rPr>
        <w:t>指挥部及相应工作组。</w:t>
      </w:r>
    </w:p>
    <w:p w14:paraId="083CC40C">
      <w:pPr>
        <w:spacing w:before="207" w:line="579" w:lineRule="exact"/>
        <w:ind w:right="77"/>
        <w:jc w:val="right"/>
        <w:rPr>
          <w:rFonts w:ascii="仿宋" w:hAnsi="仿宋" w:eastAsia="仿宋" w:cs="仿宋"/>
          <w:color w:val="C00000"/>
          <w:sz w:val="31"/>
          <w:szCs w:val="31"/>
        </w:rPr>
      </w:pPr>
      <w:r>
        <w:rPr>
          <w:rFonts w:ascii="仿宋" w:hAnsi="仿宋" w:eastAsia="仿宋" w:cs="仿宋"/>
          <w:color w:val="C00000"/>
          <w:spacing w:val="12"/>
          <w:position w:val="19"/>
          <w:sz w:val="31"/>
          <w:szCs w:val="31"/>
        </w:rPr>
        <w:t>（2）协调驻军、武警部队以及各类专业救援队伍参加抢险</w:t>
      </w:r>
    </w:p>
    <w:p w14:paraId="4C8CC649">
      <w:pPr>
        <w:spacing w:line="222" w:lineRule="auto"/>
        <w:ind w:left="13"/>
        <w:rPr>
          <w:rFonts w:ascii="仿宋" w:hAnsi="仿宋" w:eastAsia="仿宋" w:cs="仿宋"/>
          <w:color w:val="C00000"/>
          <w:sz w:val="31"/>
          <w:szCs w:val="31"/>
        </w:rPr>
      </w:pPr>
      <w:r>
        <w:rPr>
          <w:rFonts w:ascii="仿宋" w:hAnsi="仿宋" w:eastAsia="仿宋" w:cs="仿宋"/>
          <w:color w:val="C00000"/>
          <w:spacing w:val="4"/>
          <w:sz w:val="31"/>
          <w:szCs w:val="31"/>
        </w:rPr>
        <w:t>救灾，对自救互救工作进行安排。</w:t>
      </w:r>
    </w:p>
    <w:p w14:paraId="5914D20C">
      <w:pPr>
        <w:spacing w:before="209" w:line="578" w:lineRule="exact"/>
        <w:jc w:val="right"/>
        <w:rPr>
          <w:rFonts w:ascii="仿宋" w:hAnsi="仿宋" w:eastAsia="仿宋" w:cs="仿宋"/>
          <w:sz w:val="31"/>
          <w:szCs w:val="31"/>
        </w:rPr>
      </w:pPr>
      <w:r>
        <w:rPr>
          <w:rFonts w:ascii="仿宋" w:hAnsi="仿宋" w:eastAsia="仿宋" w:cs="仿宋"/>
          <w:spacing w:val="3"/>
          <w:position w:val="20"/>
          <w:sz w:val="31"/>
          <w:szCs w:val="31"/>
        </w:rPr>
        <w:t>（3）组织实施紧急医疗救护，协调伤员转移、接收与救治，</w:t>
      </w:r>
    </w:p>
    <w:p w14:paraId="0D327639">
      <w:pPr>
        <w:spacing w:before="1" w:line="220" w:lineRule="auto"/>
        <w:ind w:left="13"/>
        <w:rPr>
          <w:rFonts w:ascii="仿宋" w:hAnsi="仿宋" w:eastAsia="仿宋" w:cs="仿宋"/>
          <w:sz w:val="31"/>
          <w:szCs w:val="31"/>
        </w:rPr>
      </w:pPr>
      <w:r>
        <w:rPr>
          <w:rFonts w:ascii="仿宋" w:hAnsi="仿宋" w:eastAsia="仿宋" w:cs="仿宋"/>
          <w:spacing w:val="3"/>
          <w:sz w:val="31"/>
          <w:szCs w:val="31"/>
        </w:rPr>
        <w:t>开展卫生防疫工作。</w:t>
      </w:r>
    </w:p>
    <w:p w14:paraId="792BBF30">
      <w:pPr>
        <w:spacing w:before="211" w:line="578" w:lineRule="exact"/>
        <w:ind w:right="77"/>
        <w:jc w:val="right"/>
        <w:rPr>
          <w:rFonts w:ascii="仿宋" w:hAnsi="仿宋" w:eastAsia="仿宋" w:cs="仿宋"/>
          <w:color w:val="C00000"/>
          <w:sz w:val="31"/>
          <w:szCs w:val="31"/>
        </w:rPr>
      </w:pPr>
      <w:r>
        <w:rPr>
          <w:rFonts w:ascii="仿宋" w:hAnsi="仿宋" w:eastAsia="仿宋" w:cs="仿宋"/>
          <w:spacing w:val="12"/>
          <w:position w:val="19"/>
          <w:sz w:val="31"/>
          <w:szCs w:val="31"/>
        </w:rPr>
        <w:t>（4）</w:t>
      </w:r>
      <w:r>
        <w:rPr>
          <w:rFonts w:ascii="仿宋" w:hAnsi="仿宋" w:eastAsia="仿宋" w:cs="仿宋"/>
          <w:color w:val="C00000"/>
          <w:spacing w:val="12"/>
          <w:position w:val="19"/>
          <w:sz w:val="31"/>
          <w:szCs w:val="31"/>
        </w:rPr>
        <w:t>组织抢修损毁的公路、铁路、水利、供水、供电、供</w:t>
      </w:r>
    </w:p>
    <w:p w14:paraId="40AC3D5E">
      <w:pPr>
        <w:spacing w:before="1" w:line="221" w:lineRule="auto"/>
        <w:ind w:left="17"/>
        <w:rPr>
          <w:rFonts w:ascii="仿宋" w:hAnsi="仿宋" w:eastAsia="仿宋" w:cs="仿宋"/>
          <w:color w:val="C00000"/>
          <w:sz w:val="31"/>
          <w:szCs w:val="31"/>
        </w:rPr>
      </w:pPr>
      <w:r>
        <w:rPr>
          <w:rFonts w:ascii="仿宋" w:hAnsi="仿宋" w:eastAsia="仿宋" w:cs="仿宋"/>
          <w:color w:val="C00000"/>
          <w:spacing w:val="3"/>
          <w:sz w:val="31"/>
          <w:szCs w:val="31"/>
        </w:rPr>
        <w:t>热、燃气、通信等基础设施。</w:t>
      </w:r>
    </w:p>
    <w:p w14:paraId="243A12DC">
      <w:pPr>
        <w:spacing w:before="207" w:line="345" w:lineRule="auto"/>
        <w:ind w:left="17" w:right="76" w:firstLine="616"/>
        <w:rPr>
          <w:rFonts w:ascii="仿宋" w:hAnsi="仿宋" w:eastAsia="仿宋" w:cs="仿宋"/>
          <w:sz w:val="31"/>
          <w:szCs w:val="31"/>
        </w:rPr>
      </w:pPr>
      <w:r>
        <w:rPr>
          <w:rFonts w:ascii="仿宋" w:hAnsi="仿宋" w:eastAsia="仿宋" w:cs="仿宋"/>
          <w:spacing w:val="12"/>
          <w:sz w:val="31"/>
          <w:szCs w:val="31"/>
        </w:rPr>
        <w:t>（5）启用应急避难场所，部署受灾群众转移安置、生活救</w:t>
      </w:r>
      <w:r>
        <w:rPr>
          <w:rFonts w:ascii="仿宋" w:hAnsi="仿宋" w:eastAsia="仿宋" w:cs="仿宋"/>
          <w:spacing w:val="10"/>
          <w:sz w:val="31"/>
          <w:szCs w:val="31"/>
        </w:rPr>
        <w:t xml:space="preserve"> </w:t>
      </w:r>
      <w:r>
        <w:rPr>
          <w:rFonts w:ascii="仿宋" w:hAnsi="仿宋" w:eastAsia="仿宋" w:cs="仿宋"/>
          <w:spacing w:val="6"/>
          <w:sz w:val="31"/>
          <w:szCs w:val="31"/>
        </w:rPr>
        <w:t>济等工作，根据震情、灾情需要，适时向社会征收救援物</w:t>
      </w:r>
      <w:r>
        <w:rPr>
          <w:rFonts w:ascii="仿宋" w:hAnsi="仿宋" w:eastAsia="仿宋" w:cs="仿宋"/>
          <w:spacing w:val="5"/>
          <w:sz w:val="31"/>
          <w:szCs w:val="31"/>
        </w:rPr>
        <w:t>资、装</w:t>
      </w:r>
    </w:p>
    <w:p w14:paraId="5E0BA27D">
      <w:pPr>
        <w:spacing w:before="1" w:line="224" w:lineRule="auto"/>
        <w:ind w:left="7"/>
        <w:rPr>
          <w:rFonts w:ascii="仿宋" w:hAnsi="仿宋" w:eastAsia="仿宋" w:cs="仿宋"/>
          <w:sz w:val="31"/>
          <w:szCs w:val="31"/>
        </w:rPr>
      </w:pPr>
      <w:r>
        <w:rPr>
          <w:rFonts w:ascii="仿宋" w:hAnsi="仿宋" w:eastAsia="仿宋" w:cs="仿宋"/>
          <w:spacing w:val="2"/>
          <w:sz w:val="31"/>
          <w:szCs w:val="31"/>
        </w:rPr>
        <w:t>备、工具。</w:t>
      </w:r>
    </w:p>
    <w:p w14:paraId="1245A0B0">
      <w:pPr>
        <w:spacing w:before="202" w:line="220" w:lineRule="auto"/>
        <w:jc w:val="right"/>
        <w:rPr>
          <w:rFonts w:ascii="仿宋" w:hAnsi="仿宋" w:eastAsia="仿宋" w:cs="仿宋"/>
          <w:sz w:val="31"/>
          <w:szCs w:val="31"/>
        </w:rPr>
      </w:pPr>
      <w:r>
        <w:rPr>
          <w:rFonts w:ascii="仿宋" w:hAnsi="仿宋" w:eastAsia="仿宋" w:cs="仿宋"/>
          <w:spacing w:val="3"/>
          <w:sz w:val="31"/>
          <w:szCs w:val="31"/>
        </w:rPr>
        <w:t>（6）决定采取紧急防控措施，安排部署次生灾害</w:t>
      </w:r>
      <w:r>
        <w:rPr>
          <w:rFonts w:ascii="仿宋" w:hAnsi="仿宋" w:eastAsia="仿宋" w:cs="仿宋"/>
          <w:spacing w:val="2"/>
          <w:sz w:val="31"/>
          <w:szCs w:val="31"/>
        </w:rPr>
        <w:t>防范工作。</w:t>
      </w:r>
    </w:p>
    <w:p w14:paraId="51F0F463">
      <w:pPr>
        <w:spacing w:before="208" w:line="222" w:lineRule="auto"/>
        <w:ind w:left="634"/>
        <w:rPr>
          <w:rFonts w:ascii="仿宋" w:hAnsi="仿宋" w:eastAsia="仿宋" w:cs="仿宋"/>
          <w:sz w:val="31"/>
          <w:szCs w:val="31"/>
        </w:rPr>
      </w:pPr>
      <w:r>
        <w:rPr>
          <w:rFonts w:ascii="仿宋" w:hAnsi="仿宋" w:eastAsia="仿宋" w:cs="仿宋"/>
          <w:spacing w:val="6"/>
          <w:sz w:val="31"/>
          <w:szCs w:val="31"/>
        </w:rPr>
        <w:t>（7）依法采取紧急措施维护社会秩序。</w:t>
      </w:r>
    </w:p>
    <w:p w14:paraId="66467AC5">
      <w:pPr>
        <w:spacing w:before="206" w:line="222" w:lineRule="auto"/>
        <w:ind w:left="634"/>
        <w:rPr>
          <w:rFonts w:ascii="仿宋" w:hAnsi="仿宋" w:eastAsia="仿宋" w:cs="仿宋"/>
          <w:sz w:val="31"/>
          <w:szCs w:val="31"/>
        </w:rPr>
      </w:pPr>
      <w:r>
        <w:rPr>
          <w:rFonts w:ascii="仿宋" w:hAnsi="仿宋" w:eastAsia="仿宋" w:cs="仿宋"/>
          <w:spacing w:val="12"/>
          <w:sz w:val="31"/>
          <w:szCs w:val="31"/>
        </w:rPr>
        <w:t>（8）部署现场地震流动监测、受损监测设施</w:t>
      </w:r>
      <w:r>
        <w:rPr>
          <w:rFonts w:ascii="仿宋" w:hAnsi="仿宋" w:eastAsia="仿宋" w:cs="仿宋"/>
          <w:spacing w:val="11"/>
          <w:sz w:val="31"/>
          <w:szCs w:val="31"/>
        </w:rPr>
        <w:t>抢修、地震烈</w:t>
      </w:r>
    </w:p>
    <w:p w14:paraId="07D77618">
      <w:pPr>
        <w:spacing w:line="222" w:lineRule="auto"/>
        <w:rPr>
          <w:rFonts w:ascii="仿宋" w:hAnsi="仿宋" w:eastAsia="仿宋" w:cs="仿宋"/>
          <w:sz w:val="31"/>
          <w:szCs w:val="31"/>
        </w:rPr>
        <w:sectPr>
          <w:footerReference r:id="rId13" w:type="default"/>
          <w:pgSz w:w="11906" w:h="16838"/>
          <w:pgMar w:top="400" w:right="1367" w:bottom="1733" w:left="1597" w:header="0" w:footer="1446" w:gutter="0"/>
          <w:cols w:space="720" w:num="1"/>
        </w:sectPr>
      </w:pPr>
    </w:p>
    <w:p w14:paraId="4E99D061">
      <w:pPr>
        <w:pStyle w:val="2"/>
        <w:spacing w:line="253" w:lineRule="auto"/>
      </w:pPr>
    </w:p>
    <w:p w14:paraId="77031FCA">
      <w:pPr>
        <w:pStyle w:val="2"/>
        <w:spacing w:line="254" w:lineRule="auto"/>
      </w:pPr>
    </w:p>
    <w:p w14:paraId="2BDA0F52">
      <w:pPr>
        <w:pStyle w:val="2"/>
        <w:spacing w:line="254" w:lineRule="auto"/>
      </w:pPr>
    </w:p>
    <w:p w14:paraId="63AEB9D8">
      <w:pPr>
        <w:pStyle w:val="2"/>
        <w:spacing w:line="254" w:lineRule="auto"/>
      </w:pPr>
    </w:p>
    <w:p w14:paraId="7592DE51">
      <w:pPr>
        <w:pStyle w:val="2"/>
        <w:spacing w:line="254" w:lineRule="auto"/>
      </w:pPr>
    </w:p>
    <w:p w14:paraId="4BA00500">
      <w:pPr>
        <w:pStyle w:val="2"/>
        <w:spacing w:line="254" w:lineRule="auto"/>
      </w:pPr>
    </w:p>
    <w:p w14:paraId="094028FF">
      <w:pPr>
        <w:pStyle w:val="2"/>
        <w:spacing w:line="254" w:lineRule="auto"/>
      </w:pPr>
    </w:p>
    <w:p w14:paraId="27CEECD7">
      <w:pPr>
        <w:spacing w:before="100" w:line="220" w:lineRule="auto"/>
        <w:ind w:left="1"/>
        <w:rPr>
          <w:rFonts w:ascii="仿宋" w:hAnsi="仿宋" w:eastAsia="仿宋" w:cs="仿宋"/>
          <w:sz w:val="31"/>
          <w:szCs w:val="31"/>
        </w:rPr>
      </w:pPr>
      <w:r>
        <w:rPr>
          <w:rFonts w:ascii="仿宋" w:hAnsi="仿宋" w:eastAsia="仿宋" w:cs="仿宋"/>
          <w:spacing w:val="4"/>
          <w:sz w:val="31"/>
          <w:szCs w:val="31"/>
        </w:rPr>
        <w:t>度调查等工作。</w:t>
      </w:r>
    </w:p>
    <w:p w14:paraId="0C7B98D1">
      <w:pPr>
        <w:spacing w:before="208" w:line="581" w:lineRule="exact"/>
        <w:ind w:left="632"/>
        <w:rPr>
          <w:rFonts w:ascii="仿宋" w:hAnsi="仿宋" w:eastAsia="仿宋" w:cs="仿宋"/>
          <w:sz w:val="31"/>
          <w:szCs w:val="31"/>
        </w:rPr>
      </w:pPr>
      <w:r>
        <w:rPr>
          <w:rFonts w:ascii="仿宋" w:hAnsi="仿宋" w:eastAsia="仿宋" w:cs="仿宋"/>
          <w:spacing w:val="12"/>
          <w:position w:val="19"/>
          <w:sz w:val="31"/>
          <w:szCs w:val="31"/>
        </w:rPr>
        <w:t>（9）组织动员社会组织、志愿者及社会公众参与地震救援</w:t>
      </w:r>
    </w:p>
    <w:p w14:paraId="77030027">
      <w:pPr>
        <w:spacing w:line="220" w:lineRule="auto"/>
        <w:ind w:left="2"/>
        <w:rPr>
          <w:rFonts w:ascii="仿宋" w:hAnsi="仿宋" w:eastAsia="仿宋" w:cs="仿宋"/>
          <w:sz w:val="31"/>
          <w:szCs w:val="31"/>
        </w:rPr>
      </w:pPr>
      <w:r>
        <w:rPr>
          <w:rFonts w:ascii="仿宋" w:hAnsi="仿宋" w:eastAsia="仿宋" w:cs="仿宋"/>
          <w:spacing w:val="5"/>
          <w:sz w:val="31"/>
          <w:szCs w:val="31"/>
        </w:rPr>
        <w:t>行动，积极开展灾后救助、心理援助等工作。</w:t>
      </w:r>
    </w:p>
    <w:p w14:paraId="305BDA43">
      <w:pPr>
        <w:spacing w:before="208" w:line="578" w:lineRule="exact"/>
        <w:ind w:left="632"/>
        <w:rPr>
          <w:rFonts w:ascii="仿宋" w:hAnsi="仿宋" w:eastAsia="仿宋" w:cs="仿宋"/>
          <w:sz w:val="31"/>
          <w:szCs w:val="31"/>
        </w:rPr>
      </w:pPr>
      <w:r>
        <w:rPr>
          <w:rFonts w:ascii="仿宋" w:hAnsi="仿宋" w:eastAsia="仿宋" w:cs="仿宋"/>
          <w:spacing w:val="6"/>
          <w:position w:val="20"/>
          <w:sz w:val="31"/>
          <w:szCs w:val="31"/>
        </w:rPr>
        <w:t>（10）向</w:t>
      </w:r>
      <w:r>
        <w:rPr>
          <w:rFonts w:hint="eastAsia" w:ascii="仿宋" w:hAnsi="仿宋" w:eastAsia="仿宋" w:cs="仿宋"/>
          <w:spacing w:val="6"/>
          <w:position w:val="20"/>
          <w:sz w:val="31"/>
          <w:szCs w:val="31"/>
          <w:lang w:eastAsia="zh-CN"/>
        </w:rPr>
        <w:t>市</w:t>
      </w:r>
      <w:r>
        <w:rPr>
          <w:rFonts w:ascii="仿宋" w:hAnsi="仿宋" w:eastAsia="仿宋" w:cs="仿宋"/>
          <w:spacing w:val="6"/>
          <w:position w:val="20"/>
          <w:sz w:val="31"/>
          <w:szCs w:val="31"/>
        </w:rPr>
        <w:t>抗震救灾应急指挥部报告震情、灾情和救灾工作</w:t>
      </w:r>
    </w:p>
    <w:p w14:paraId="35DCAF00">
      <w:pPr>
        <w:spacing w:before="1" w:line="220" w:lineRule="auto"/>
        <w:ind w:left="2"/>
        <w:rPr>
          <w:rFonts w:ascii="仿宋" w:hAnsi="仿宋" w:eastAsia="仿宋" w:cs="仿宋"/>
          <w:sz w:val="31"/>
          <w:szCs w:val="31"/>
        </w:rPr>
      </w:pPr>
      <w:r>
        <w:rPr>
          <w:rFonts w:ascii="仿宋" w:hAnsi="仿宋" w:eastAsia="仿宋" w:cs="仿宋"/>
          <w:spacing w:val="4"/>
          <w:sz w:val="31"/>
          <w:szCs w:val="31"/>
        </w:rPr>
        <w:t>进展情况，视情况请求</w:t>
      </w:r>
      <w:r>
        <w:rPr>
          <w:rFonts w:hint="eastAsia" w:ascii="仿宋" w:hAnsi="仿宋" w:eastAsia="仿宋" w:cs="仿宋"/>
          <w:spacing w:val="4"/>
          <w:sz w:val="31"/>
          <w:szCs w:val="31"/>
          <w:lang w:eastAsia="zh-CN"/>
        </w:rPr>
        <w:t>市</w:t>
      </w:r>
      <w:r>
        <w:rPr>
          <w:rFonts w:ascii="仿宋" w:hAnsi="仿宋" w:eastAsia="仿宋" w:cs="仿宋"/>
          <w:spacing w:val="4"/>
          <w:sz w:val="31"/>
          <w:szCs w:val="31"/>
        </w:rPr>
        <w:t>政府支援。</w:t>
      </w:r>
    </w:p>
    <w:p w14:paraId="7D6B94BC">
      <w:pPr>
        <w:spacing w:before="208" w:line="581" w:lineRule="exact"/>
        <w:ind w:left="632"/>
        <w:rPr>
          <w:rFonts w:ascii="仿宋" w:hAnsi="仿宋" w:eastAsia="仿宋" w:cs="仿宋"/>
          <w:sz w:val="31"/>
          <w:szCs w:val="31"/>
        </w:rPr>
      </w:pPr>
      <w:r>
        <w:rPr>
          <w:rFonts w:ascii="仿宋" w:hAnsi="仿宋" w:eastAsia="仿宋" w:cs="仿宋"/>
          <w:spacing w:val="6"/>
          <w:position w:val="20"/>
          <w:sz w:val="31"/>
          <w:szCs w:val="31"/>
        </w:rPr>
        <w:t>（11）制定统一的信息发布与舆论引导方案；适时召开新闻</w:t>
      </w:r>
    </w:p>
    <w:p w14:paraId="45CA7EC3">
      <w:pPr>
        <w:spacing w:line="220" w:lineRule="auto"/>
        <w:ind w:left="2"/>
        <w:rPr>
          <w:rFonts w:ascii="仿宋" w:hAnsi="仿宋" w:eastAsia="仿宋" w:cs="仿宋"/>
          <w:sz w:val="31"/>
          <w:szCs w:val="31"/>
        </w:rPr>
      </w:pPr>
      <w:r>
        <w:rPr>
          <w:rFonts w:ascii="仿宋" w:hAnsi="仿宋" w:eastAsia="仿宋" w:cs="仿宋"/>
          <w:spacing w:val="5"/>
          <w:sz w:val="31"/>
          <w:szCs w:val="31"/>
        </w:rPr>
        <w:t>发布会，向社会公布震情、灾情以及地震应急救援的动态信息。</w:t>
      </w:r>
    </w:p>
    <w:p w14:paraId="577A825E">
      <w:pPr>
        <w:spacing w:before="209" w:line="225" w:lineRule="auto"/>
        <w:ind w:left="650"/>
        <w:rPr>
          <w:rFonts w:ascii="仿宋" w:hAnsi="仿宋" w:eastAsia="仿宋" w:cs="仿宋"/>
          <w:sz w:val="31"/>
          <w:szCs w:val="31"/>
        </w:rPr>
      </w:pPr>
      <w:r>
        <w:rPr>
          <w:rFonts w:ascii="仿宋" w:hAnsi="仿宋" w:eastAsia="仿宋" w:cs="仿宋"/>
          <w:spacing w:val="-1"/>
          <w:sz w:val="31"/>
          <w:szCs w:val="31"/>
        </w:rPr>
        <w:t>5.1.4</w:t>
      </w:r>
      <w:r>
        <w:rPr>
          <w:rFonts w:ascii="仿宋" w:hAnsi="仿宋" w:eastAsia="仿宋" w:cs="仿宋"/>
          <w:spacing w:val="12"/>
          <w:sz w:val="31"/>
          <w:szCs w:val="31"/>
        </w:rPr>
        <w:t xml:space="preserve">  </w:t>
      </w:r>
      <w:r>
        <w:rPr>
          <w:rFonts w:ascii="仿宋" w:hAnsi="仿宋" w:eastAsia="仿宋" w:cs="仿宋"/>
          <w:spacing w:val="-1"/>
          <w:sz w:val="31"/>
          <w:szCs w:val="31"/>
        </w:rPr>
        <w:t>应急处置</w:t>
      </w:r>
    </w:p>
    <w:p w14:paraId="676FB29B">
      <w:pPr>
        <w:spacing w:before="209" w:line="225" w:lineRule="auto"/>
        <w:ind w:left="650"/>
        <w:rPr>
          <w:rFonts w:ascii="仿宋" w:hAnsi="仿宋" w:eastAsia="仿宋" w:cs="仿宋"/>
          <w:sz w:val="31"/>
          <w:szCs w:val="31"/>
        </w:rPr>
      </w:pPr>
      <w:r>
        <w:rPr>
          <w:rFonts w:ascii="仿宋" w:hAnsi="仿宋" w:eastAsia="仿宋" w:cs="仿宋"/>
          <w:spacing w:val="-1"/>
          <w:sz w:val="31"/>
          <w:szCs w:val="31"/>
        </w:rPr>
        <w:t>5.1.4应急处置</w:t>
      </w:r>
    </w:p>
    <w:p w14:paraId="5596B0C9">
      <w:pPr>
        <w:spacing w:before="201" w:line="223" w:lineRule="auto"/>
        <w:ind w:left="625"/>
        <w:rPr>
          <w:rFonts w:ascii="仿宋" w:hAnsi="仿宋" w:eastAsia="仿宋" w:cs="仿宋"/>
          <w:sz w:val="31"/>
          <w:szCs w:val="31"/>
        </w:rPr>
      </w:pPr>
      <w:r>
        <w:rPr>
          <w:rFonts w:ascii="仿宋" w:hAnsi="仿宋" w:eastAsia="仿宋" w:cs="仿宋"/>
          <w:spacing w:val="4"/>
          <w:sz w:val="31"/>
          <w:szCs w:val="31"/>
        </w:rPr>
        <w:t>（1）人员搜救</w:t>
      </w:r>
    </w:p>
    <w:p w14:paraId="1301D15F">
      <w:pPr>
        <w:spacing w:before="199" w:line="345" w:lineRule="auto"/>
        <w:ind w:left="8" w:right="79" w:firstLine="64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指挥部协调解放军、武警部队、消防救援队伍、专业救援</w:t>
      </w:r>
      <w:r>
        <w:rPr>
          <w:rFonts w:ascii="仿宋" w:hAnsi="仿宋" w:eastAsia="仿宋" w:cs="仿宋"/>
          <w:spacing w:val="6"/>
          <w:sz w:val="31"/>
          <w:szCs w:val="31"/>
        </w:rPr>
        <w:t>队伍、社会救援队伍及交通运输、城</w:t>
      </w:r>
      <w:r>
        <w:rPr>
          <w:rFonts w:hint="eastAsia" w:ascii="仿宋" w:hAnsi="仿宋" w:eastAsia="仿宋" w:cs="仿宋"/>
          <w:spacing w:val="6"/>
          <w:sz w:val="31"/>
          <w:szCs w:val="31"/>
          <w:lang w:eastAsia="zh-CN"/>
        </w:rPr>
        <w:t>区</w:t>
      </w:r>
      <w:r>
        <w:rPr>
          <w:rFonts w:ascii="仿宋" w:hAnsi="仿宋" w:eastAsia="仿宋" w:cs="仿宋"/>
          <w:spacing w:val="6"/>
          <w:sz w:val="31"/>
          <w:szCs w:val="31"/>
        </w:rPr>
        <w:t>管理、水利等行业主管部门赶赴灾区参与营救，调配生命探测仪、大型吊车、起重机、担架等救援装备，组织搜救受灾被困人员。在前方指挥部统一指挥下，各救援队伍加强衔接和配合，合理划分责任区边界，及时传</w:t>
      </w:r>
    </w:p>
    <w:p w14:paraId="0612EB80">
      <w:pPr>
        <w:spacing w:before="1" w:line="222" w:lineRule="auto"/>
        <w:rPr>
          <w:rFonts w:ascii="仿宋" w:hAnsi="仿宋" w:eastAsia="仿宋" w:cs="仿宋"/>
          <w:sz w:val="31"/>
          <w:szCs w:val="31"/>
        </w:rPr>
      </w:pPr>
      <w:r>
        <w:rPr>
          <w:rFonts w:ascii="仿宋" w:hAnsi="仿宋" w:eastAsia="仿宋" w:cs="仿宋"/>
          <w:spacing w:val="5"/>
          <w:sz w:val="31"/>
          <w:szCs w:val="31"/>
        </w:rPr>
        <w:t>递警报，做好自身安全防护。</w:t>
      </w:r>
    </w:p>
    <w:p w14:paraId="4F46BE85">
      <w:pPr>
        <w:spacing w:before="204" w:line="346" w:lineRule="auto"/>
        <w:ind w:left="2" w:right="79" w:firstLine="643"/>
        <w:rPr>
          <w:rFonts w:ascii="仿宋" w:hAnsi="仿宋" w:eastAsia="仿宋" w:cs="仿宋"/>
          <w:color w:val="FF0000"/>
          <w:sz w:val="31"/>
          <w:szCs w:val="31"/>
        </w:rPr>
      </w:pPr>
      <w:r>
        <w:rPr>
          <w:rFonts w:ascii="仿宋" w:hAnsi="仿宋" w:eastAsia="仿宋" w:cs="仿宋"/>
          <w:color w:val="FF0000"/>
          <w:spacing w:val="6"/>
          <w:sz w:val="31"/>
          <w:szCs w:val="31"/>
        </w:rPr>
        <w:t>平顶山军分区、武警平顶山支队按照《解放军和武警部队参加应急救援行动对接办法》组织驻平部队、武警部队以及其他部</w:t>
      </w:r>
    </w:p>
    <w:p w14:paraId="29B33514">
      <w:pPr>
        <w:spacing w:line="220" w:lineRule="auto"/>
        <w:ind w:left="31"/>
        <w:rPr>
          <w:rFonts w:ascii="仿宋" w:hAnsi="仿宋" w:eastAsia="仿宋" w:cs="仿宋"/>
          <w:color w:val="FF0000"/>
          <w:sz w:val="31"/>
          <w:szCs w:val="31"/>
        </w:rPr>
      </w:pPr>
      <w:r>
        <w:rPr>
          <w:rFonts w:ascii="仿宋" w:hAnsi="仿宋" w:eastAsia="仿宋" w:cs="仿宋"/>
          <w:color w:val="FF0000"/>
          <w:spacing w:val="1"/>
          <w:sz w:val="31"/>
          <w:szCs w:val="31"/>
        </w:rPr>
        <w:t>队参与抢险救援工作。</w:t>
      </w:r>
    </w:p>
    <w:p w14:paraId="758A2229">
      <w:pPr>
        <w:spacing w:before="212" w:line="222" w:lineRule="auto"/>
        <w:ind w:left="632"/>
        <w:rPr>
          <w:rFonts w:ascii="仿宋" w:hAnsi="仿宋" w:eastAsia="仿宋" w:cs="仿宋"/>
          <w:sz w:val="31"/>
          <w:szCs w:val="31"/>
        </w:rPr>
      </w:pPr>
      <w:r>
        <w:rPr>
          <w:rFonts w:ascii="仿宋" w:hAnsi="仿宋" w:eastAsia="仿宋" w:cs="仿宋"/>
          <w:spacing w:val="5"/>
          <w:sz w:val="31"/>
          <w:szCs w:val="31"/>
        </w:rPr>
        <w:t>（2）医疗救治和卫生防疫</w:t>
      </w:r>
    </w:p>
    <w:p w14:paraId="78E2BD48">
      <w:pPr>
        <w:spacing w:before="206" w:line="344" w:lineRule="auto"/>
        <w:ind w:left="8" w:firstLine="64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卫生健康委组织医疗救护和卫生防疫队伍赶赴灾区，开展</w:t>
      </w:r>
      <w:r>
        <w:rPr>
          <w:rFonts w:ascii="仿宋" w:hAnsi="仿宋" w:eastAsia="仿宋" w:cs="仿宋"/>
          <w:spacing w:val="-2"/>
          <w:sz w:val="31"/>
          <w:szCs w:val="31"/>
        </w:rPr>
        <w:t>伤员救治、心理疏导、卫生防疫、卫生监督等医疗卫生救援工</w:t>
      </w:r>
      <w:r>
        <w:rPr>
          <w:rFonts w:hint="eastAsia" w:ascii="仿宋" w:hAnsi="仿宋" w:eastAsia="仿宋" w:cs="仿宋"/>
          <w:spacing w:val="-2"/>
          <w:sz w:val="31"/>
          <w:szCs w:val="31"/>
          <w:lang w:eastAsia="zh-CN"/>
        </w:rPr>
        <w:t>作。</w:t>
      </w:r>
    </w:p>
    <w:p w14:paraId="613C5B60">
      <w:pPr>
        <w:spacing w:before="1" w:line="219" w:lineRule="auto"/>
        <w:ind w:left="16"/>
      </w:pPr>
      <w:r>
        <w:rPr>
          <w:rFonts w:ascii="仿宋" w:hAnsi="仿宋" w:eastAsia="仿宋" w:cs="仿宋"/>
          <w:spacing w:val="6"/>
          <w:sz w:val="31"/>
          <w:szCs w:val="31"/>
        </w:rPr>
        <w:t>配合有关部门做好灾区医疗仪器安全保障。对现场状况和风险源</w:t>
      </w:r>
    </w:p>
    <w:p w14:paraId="0C9D265F">
      <w:pPr>
        <w:spacing w:before="100" w:line="345" w:lineRule="auto"/>
        <w:ind w:left="6"/>
        <w:jc w:val="both"/>
        <w:rPr>
          <w:rFonts w:ascii="仿宋" w:hAnsi="仿宋" w:eastAsia="仿宋" w:cs="仿宋"/>
          <w:sz w:val="31"/>
          <w:szCs w:val="31"/>
        </w:rPr>
      </w:pPr>
      <w:r>
        <w:rPr>
          <w:rFonts w:ascii="仿宋" w:hAnsi="仿宋" w:eastAsia="仿宋" w:cs="仿宋"/>
          <w:spacing w:val="6"/>
          <w:sz w:val="31"/>
          <w:szCs w:val="31"/>
        </w:rPr>
        <w:t>进行卫生学评估、现场卫生学处置。接待和协调</w:t>
      </w:r>
      <w:r>
        <w:rPr>
          <w:rFonts w:hint="eastAsia" w:ascii="仿宋" w:hAnsi="仿宋" w:eastAsia="仿宋" w:cs="仿宋"/>
          <w:spacing w:val="6"/>
          <w:sz w:val="31"/>
          <w:szCs w:val="31"/>
          <w:lang w:eastAsia="zh-CN"/>
        </w:rPr>
        <w:t>区</w:t>
      </w:r>
      <w:r>
        <w:rPr>
          <w:rFonts w:ascii="仿宋" w:hAnsi="仿宋" w:eastAsia="仿宋" w:cs="仿宋"/>
          <w:spacing w:val="6"/>
          <w:sz w:val="31"/>
          <w:szCs w:val="31"/>
        </w:rPr>
        <w:t>外医疗卫生救援队和医疗机构开展伤员救治、接收危重伤员。有关部门迅速筹集和运送灾区急需药品药械，必要时启动</w:t>
      </w:r>
      <w:r>
        <w:rPr>
          <w:rFonts w:hint="eastAsia" w:ascii="仿宋" w:hAnsi="仿宋" w:eastAsia="仿宋" w:cs="仿宋"/>
          <w:spacing w:val="6"/>
          <w:sz w:val="31"/>
          <w:szCs w:val="31"/>
          <w:lang w:eastAsia="zh-CN"/>
        </w:rPr>
        <w:t>区</w:t>
      </w:r>
      <w:r>
        <w:rPr>
          <w:rFonts w:ascii="仿宋" w:hAnsi="仿宋" w:eastAsia="仿宋" w:cs="仿宋"/>
          <w:spacing w:val="6"/>
          <w:sz w:val="31"/>
          <w:szCs w:val="31"/>
        </w:rPr>
        <w:t>外调拨救灾药品工作</w:t>
      </w:r>
    </w:p>
    <w:p w14:paraId="214DD3FD">
      <w:pPr>
        <w:spacing w:before="1" w:line="221" w:lineRule="auto"/>
        <w:ind w:left="3"/>
        <w:rPr>
          <w:rFonts w:ascii="仿宋" w:hAnsi="仿宋" w:eastAsia="仿宋" w:cs="仿宋"/>
          <w:sz w:val="31"/>
          <w:szCs w:val="31"/>
        </w:rPr>
      </w:pPr>
      <w:r>
        <w:rPr>
          <w:rFonts w:ascii="仿宋" w:hAnsi="仿宋" w:eastAsia="仿宋" w:cs="仿宋"/>
          <w:spacing w:val="2"/>
          <w:sz w:val="31"/>
          <w:szCs w:val="31"/>
        </w:rPr>
        <w:t>机制。</w:t>
      </w:r>
    </w:p>
    <w:p w14:paraId="133A3CD6">
      <w:pPr>
        <w:spacing w:before="206" w:line="222" w:lineRule="auto"/>
        <w:ind w:left="636"/>
        <w:rPr>
          <w:rFonts w:ascii="仿宋" w:hAnsi="仿宋" w:eastAsia="仿宋" w:cs="仿宋"/>
          <w:sz w:val="31"/>
          <w:szCs w:val="31"/>
        </w:rPr>
      </w:pPr>
      <w:r>
        <w:rPr>
          <w:rFonts w:ascii="仿宋" w:hAnsi="仿宋" w:eastAsia="仿宋" w:cs="仿宋"/>
          <w:spacing w:val="4"/>
          <w:sz w:val="31"/>
          <w:szCs w:val="31"/>
        </w:rPr>
        <w:t>（3）安置受灾群众</w:t>
      </w:r>
    </w:p>
    <w:p w14:paraId="0E320DE5">
      <w:pPr>
        <w:spacing w:before="204" w:line="581" w:lineRule="exact"/>
        <w:ind w:right="7"/>
        <w:jc w:val="right"/>
        <w:rPr>
          <w:rFonts w:ascii="仿宋" w:hAnsi="仿宋" w:eastAsia="仿宋" w:cs="仿宋"/>
          <w:sz w:val="31"/>
          <w:szCs w:val="31"/>
        </w:rPr>
      </w:pPr>
      <w:r>
        <w:rPr>
          <w:rFonts w:hint="eastAsia" w:ascii="仿宋" w:hAnsi="仿宋" w:eastAsia="仿宋" w:cs="仿宋"/>
          <w:spacing w:val="18"/>
          <w:position w:val="20"/>
          <w:sz w:val="31"/>
          <w:szCs w:val="31"/>
          <w:lang w:eastAsia="zh-CN"/>
        </w:rPr>
        <w:t>区</w:t>
      </w:r>
      <w:r>
        <w:rPr>
          <w:rFonts w:ascii="仿宋" w:hAnsi="仿宋" w:eastAsia="仿宋" w:cs="仿宋"/>
          <w:spacing w:val="18"/>
          <w:position w:val="20"/>
          <w:sz w:val="31"/>
          <w:szCs w:val="31"/>
        </w:rPr>
        <w:t>应急管理局指导灾区所在地政府制定和实施受灾群众救</w:t>
      </w:r>
    </w:p>
    <w:p w14:paraId="3B903AAE">
      <w:pPr>
        <w:spacing w:line="218" w:lineRule="auto"/>
        <w:ind w:left="21"/>
        <w:rPr>
          <w:rFonts w:ascii="仿宋" w:hAnsi="仿宋" w:eastAsia="仿宋" w:cs="仿宋"/>
          <w:sz w:val="31"/>
          <w:szCs w:val="31"/>
        </w:rPr>
      </w:pPr>
      <w:r>
        <w:rPr>
          <w:rFonts w:ascii="仿宋" w:hAnsi="仿宋" w:eastAsia="仿宋" w:cs="仿宋"/>
          <w:spacing w:val="5"/>
          <w:sz w:val="31"/>
          <w:szCs w:val="31"/>
        </w:rPr>
        <w:t>助工作方案。调配救灾物资，确保灾区群众基本生活物资供应。</w:t>
      </w:r>
    </w:p>
    <w:p w14:paraId="3ED93334">
      <w:pPr>
        <w:spacing w:before="213" w:line="578" w:lineRule="exact"/>
        <w:ind w:right="9"/>
        <w:jc w:val="right"/>
        <w:rPr>
          <w:rFonts w:ascii="仿宋" w:hAnsi="仿宋" w:eastAsia="仿宋" w:cs="仿宋"/>
          <w:sz w:val="31"/>
          <w:szCs w:val="31"/>
        </w:rPr>
      </w:pPr>
      <w:r>
        <w:rPr>
          <w:rFonts w:hint="eastAsia" w:ascii="仿宋" w:hAnsi="仿宋" w:eastAsia="仿宋" w:cs="仿宋"/>
          <w:spacing w:val="5"/>
          <w:position w:val="20"/>
          <w:sz w:val="31"/>
          <w:szCs w:val="31"/>
          <w:lang w:eastAsia="zh-CN"/>
        </w:rPr>
        <w:t>区</w:t>
      </w:r>
      <w:r>
        <w:rPr>
          <w:rFonts w:ascii="仿宋" w:hAnsi="仿宋" w:eastAsia="仿宋" w:cs="仿宋"/>
          <w:spacing w:val="5"/>
          <w:position w:val="20"/>
          <w:sz w:val="31"/>
          <w:szCs w:val="31"/>
        </w:rPr>
        <w:t>教育体育局指导遭受破坏学校的学生转移安置，适时组织</w:t>
      </w:r>
    </w:p>
    <w:p w14:paraId="3DAA72D0">
      <w:pPr>
        <w:spacing w:before="1" w:line="221" w:lineRule="auto"/>
        <w:ind w:left="24"/>
        <w:rPr>
          <w:rFonts w:ascii="仿宋" w:hAnsi="仿宋" w:eastAsia="仿宋" w:cs="仿宋"/>
          <w:sz w:val="31"/>
          <w:szCs w:val="31"/>
        </w:rPr>
      </w:pPr>
      <w:r>
        <w:rPr>
          <w:rFonts w:ascii="仿宋" w:hAnsi="仿宋" w:eastAsia="仿宋" w:cs="仿宋"/>
          <w:spacing w:val="3"/>
          <w:sz w:val="31"/>
          <w:szCs w:val="31"/>
        </w:rPr>
        <w:t>学生复课，维持正常教学秩序。</w:t>
      </w:r>
    </w:p>
    <w:p w14:paraId="4C702B05">
      <w:pPr>
        <w:spacing w:before="207" w:line="345" w:lineRule="auto"/>
        <w:ind w:left="33" w:right="5" w:firstLine="624"/>
        <w:rPr>
          <w:rFonts w:ascii="仿宋" w:hAnsi="仿宋" w:eastAsia="仿宋" w:cs="仿宋"/>
          <w:color w:val="FF0000"/>
          <w:sz w:val="31"/>
          <w:szCs w:val="31"/>
        </w:rPr>
      </w:pPr>
      <w:r>
        <w:rPr>
          <w:rFonts w:hint="eastAsia" w:ascii="仿宋" w:hAnsi="仿宋" w:eastAsia="仿宋" w:cs="仿宋"/>
          <w:color w:val="FF0000"/>
          <w:spacing w:val="18"/>
          <w:sz w:val="31"/>
          <w:szCs w:val="31"/>
          <w:lang w:eastAsia="zh-CN"/>
        </w:rPr>
        <w:t>区</w:t>
      </w:r>
      <w:r>
        <w:rPr>
          <w:rFonts w:ascii="仿宋" w:hAnsi="仿宋" w:eastAsia="仿宋" w:cs="仿宋"/>
          <w:color w:val="FF0000"/>
          <w:spacing w:val="18"/>
          <w:sz w:val="31"/>
          <w:szCs w:val="31"/>
        </w:rPr>
        <w:t>红十字会按照规定通过上级红十字会发出提供救灾援助</w:t>
      </w:r>
      <w:r>
        <w:rPr>
          <w:rFonts w:ascii="仿宋" w:hAnsi="仿宋" w:eastAsia="仿宋" w:cs="仿宋"/>
          <w:color w:val="FF0000"/>
          <w:spacing w:val="5"/>
          <w:sz w:val="31"/>
          <w:szCs w:val="31"/>
        </w:rPr>
        <w:t>的呼吁，接受省内外红十字会和社会各界通过红十字会提供的紧</w:t>
      </w:r>
    </w:p>
    <w:p w14:paraId="0C498739">
      <w:pPr>
        <w:spacing w:line="223" w:lineRule="auto"/>
        <w:ind w:left="33"/>
        <w:rPr>
          <w:rFonts w:ascii="仿宋" w:hAnsi="仿宋" w:eastAsia="仿宋" w:cs="仿宋"/>
          <w:color w:val="FF0000"/>
          <w:sz w:val="31"/>
          <w:szCs w:val="31"/>
        </w:rPr>
      </w:pPr>
      <w:r>
        <w:rPr>
          <w:rFonts w:ascii="仿宋" w:hAnsi="仿宋" w:eastAsia="仿宋" w:cs="仿宋"/>
          <w:color w:val="FF0000"/>
          <w:spacing w:val="-5"/>
          <w:sz w:val="31"/>
          <w:szCs w:val="31"/>
        </w:rPr>
        <w:t>急救助。</w:t>
      </w:r>
    </w:p>
    <w:p w14:paraId="27E26527">
      <w:pPr>
        <w:spacing w:before="201" w:line="346" w:lineRule="auto"/>
        <w:ind w:left="9" w:firstLine="648"/>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住房和城乡建设局组织对灾区民用住房和学校、医院等公</w:t>
      </w:r>
      <w:r>
        <w:rPr>
          <w:rFonts w:ascii="仿宋" w:hAnsi="仿宋" w:eastAsia="仿宋" w:cs="仿宋"/>
          <w:spacing w:val="6"/>
          <w:sz w:val="31"/>
          <w:szCs w:val="31"/>
        </w:rPr>
        <w:t>共场所被震损的建设工程开展安全评估、鉴定，对建筑安全情况</w:t>
      </w:r>
    </w:p>
    <w:p w14:paraId="7C3B782A">
      <w:pPr>
        <w:spacing w:before="1" w:line="218" w:lineRule="auto"/>
        <w:ind w:left="6"/>
        <w:rPr>
          <w:rFonts w:ascii="仿宋" w:hAnsi="仿宋" w:eastAsia="仿宋" w:cs="仿宋"/>
          <w:sz w:val="31"/>
          <w:szCs w:val="31"/>
        </w:rPr>
      </w:pPr>
      <w:r>
        <w:rPr>
          <w:rFonts w:ascii="仿宋" w:hAnsi="仿宋" w:eastAsia="仿宋" w:cs="仿宋"/>
          <w:spacing w:val="4"/>
          <w:sz w:val="31"/>
          <w:szCs w:val="31"/>
        </w:rPr>
        <w:t>进行分类，并设置明显标识。</w:t>
      </w:r>
    </w:p>
    <w:p w14:paraId="619D7662">
      <w:pPr>
        <w:spacing w:before="211" w:line="579" w:lineRule="exact"/>
        <w:ind w:right="8"/>
        <w:jc w:val="right"/>
        <w:rPr>
          <w:rFonts w:ascii="仿宋" w:hAnsi="仿宋" w:eastAsia="仿宋" w:cs="仿宋"/>
          <w:sz w:val="31"/>
          <w:szCs w:val="31"/>
        </w:rPr>
      </w:pPr>
      <w:r>
        <w:rPr>
          <w:rFonts w:ascii="仿宋" w:hAnsi="仿宋" w:eastAsia="仿宋" w:cs="仿宋"/>
          <w:spacing w:val="5"/>
          <w:position w:val="20"/>
          <w:sz w:val="31"/>
          <w:szCs w:val="31"/>
        </w:rPr>
        <w:t>灾区所在地政府及时组织启用应急避难场所，并建设临时避</w:t>
      </w:r>
    </w:p>
    <w:p w14:paraId="7C9C6A81">
      <w:pPr>
        <w:spacing w:before="1" w:line="221" w:lineRule="auto"/>
        <w:rPr>
          <w:rFonts w:ascii="仿宋" w:hAnsi="仿宋" w:eastAsia="仿宋" w:cs="仿宋"/>
          <w:sz w:val="31"/>
          <w:szCs w:val="31"/>
        </w:rPr>
      </w:pPr>
      <w:r>
        <w:rPr>
          <w:rFonts w:ascii="仿宋" w:hAnsi="仿宋" w:eastAsia="仿宋" w:cs="仿宋"/>
          <w:spacing w:val="6"/>
          <w:sz w:val="31"/>
          <w:szCs w:val="31"/>
        </w:rPr>
        <w:t>难场所。必要时征用体育场、宾馆、学校等场</w:t>
      </w:r>
      <w:r>
        <w:rPr>
          <w:rFonts w:ascii="仿宋" w:hAnsi="仿宋" w:eastAsia="仿宋" w:cs="仿宋"/>
          <w:spacing w:val="5"/>
          <w:sz w:val="31"/>
          <w:szCs w:val="31"/>
        </w:rPr>
        <w:t>地安置受灾群众。</w:t>
      </w:r>
    </w:p>
    <w:p w14:paraId="0E3D6E89">
      <w:pPr>
        <w:spacing w:before="207" w:line="222" w:lineRule="auto"/>
        <w:ind w:left="636"/>
        <w:rPr>
          <w:rFonts w:ascii="仿宋" w:hAnsi="仿宋" w:eastAsia="仿宋" w:cs="仿宋"/>
          <w:sz w:val="31"/>
          <w:szCs w:val="31"/>
        </w:rPr>
      </w:pPr>
      <w:r>
        <w:rPr>
          <w:rFonts w:ascii="仿宋" w:hAnsi="仿宋" w:eastAsia="仿宋" w:cs="仿宋"/>
          <w:spacing w:val="4"/>
          <w:sz w:val="31"/>
          <w:szCs w:val="31"/>
        </w:rPr>
        <w:t>（4）抢修基础设施</w:t>
      </w:r>
    </w:p>
    <w:p w14:paraId="50B6FD65">
      <w:pPr>
        <w:spacing w:before="209" w:line="344" w:lineRule="auto"/>
        <w:ind w:left="12" w:right="10" w:firstLine="645"/>
        <w:rPr>
          <w:rFonts w:ascii="仿宋" w:hAnsi="仿宋" w:eastAsia="仿宋" w:cs="仿宋"/>
          <w:color w:val="FF0000"/>
          <w:sz w:val="31"/>
          <w:szCs w:val="31"/>
        </w:rPr>
      </w:pPr>
      <w:r>
        <w:rPr>
          <w:rFonts w:hint="eastAsia" w:ascii="仿宋" w:hAnsi="仿宋" w:eastAsia="仿宋" w:cs="仿宋"/>
          <w:spacing w:val="5"/>
          <w:sz w:val="31"/>
          <w:szCs w:val="31"/>
          <w:lang w:eastAsia="zh-CN"/>
        </w:rPr>
        <w:t>湛河公安分局</w:t>
      </w:r>
      <w:r>
        <w:rPr>
          <w:rFonts w:ascii="仿宋" w:hAnsi="仿宋" w:eastAsia="仿宋" w:cs="仿宋"/>
          <w:spacing w:val="5"/>
          <w:sz w:val="31"/>
          <w:szCs w:val="31"/>
        </w:rPr>
        <w:t>组织实施交通管制，确保交通畅通。</w:t>
      </w:r>
      <w:r>
        <w:rPr>
          <w:rFonts w:hint="eastAsia" w:ascii="仿宋" w:hAnsi="仿宋" w:eastAsia="仿宋" w:cs="仿宋"/>
          <w:spacing w:val="5"/>
          <w:sz w:val="31"/>
          <w:szCs w:val="31"/>
          <w:lang w:eastAsia="zh-CN"/>
        </w:rPr>
        <w:t>区</w:t>
      </w:r>
      <w:r>
        <w:rPr>
          <w:rFonts w:ascii="仿宋" w:hAnsi="仿宋" w:eastAsia="仿宋" w:cs="仿宋"/>
          <w:spacing w:val="5"/>
          <w:sz w:val="31"/>
          <w:szCs w:val="31"/>
        </w:rPr>
        <w:t>交通运输、</w:t>
      </w:r>
      <w:r>
        <w:rPr>
          <w:rFonts w:ascii="仿宋" w:hAnsi="仿宋" w:eastAsia="仿宋" w:cs="仿宋"/>
          <w:spacing w:val="6"/>
          <w:sz w:val="31"/>
          <w:szCs w:val="31"/>
        </w:rPr>
        <w:t>住房和城乡建设、水利、城</w:t>
      </w:r>
      <w:r>
        <w:rPr>
          <w:rFonts w:hint="eastAsia" w:ascii="仿宋" w:hAnsi="仿宋" w:eastAsia="仿宋" w:cs="仿宋"/>
          <w:spacing w:val="6"/>
          <w:sz w:val="31"/>
          <w:szCs w:val="31"/>
          <w:lang w:eastAsia="zh-CN"/>
        </w:rPr>
        <w:t>区</w:t>
      </w:r>
      <w:r>
        <w:rPr>
          <w:rFonts w:ascii="仿宋" w:hAnsi="仿宋" w:eastAsia="仿宋" w:cs="仿宋"/>
          <w:spacing w:val="6"/>
          <w:sz w:val="31"/>
          <w:szCs w:val="31"/>
        </w:rPr>
        <w:t>管理、</w:t>
      </w:r>
      <w:r>
        <w:rPr>
          <w:rFonts w:ascii="仿宋" w:hAnsi="仿宋" w:eastAsia="仿宋" w:cs="仿宋"/>
          <w:color w:val="FF0000"/>
          <w:spacing w:val="6"/>
          <w:sz w:val="31"/>
          <w:szCs w:val="31"/>
        </w:rPr>
        <w:t>通信管理、供电、铁路</w:t>
      </w:r>
      <w:r>
        <w:rPr>
          <w:rFonts w:ascii="仿宋" w:hAnsi="仿宋" w:eastAsia="仿宋" w:cs="仿宋"/>
          <w:spacing w:val="6"/>
          <w:sz w:val="31"/>
          <w:szCs w:val="31"/>
        </w:rPr>
        <w:t>等部</w:t>
      </w:r>
      <w:r>
        <w:rPr>
          <w:rFonts w:ascii="仿宋" w:hAnsi="仿宋" w:eastAsia="仿宋" w:cs="仿宋"/>
          <w:spacing w:val="4"/>
          <w:sz w:val="31"/>
          <w:szCs w:val="31"/>
        </w:rPr>
        <w:t>门和单位根据各自职责，组织抢</w:t>
      </w:r>
      <w:r>
        <w:rPr>
          <w:rFonts w:ascii="仿宋" w:hAnsi="仿宋" w:eastAsia="仿宋" w:cs="仿宋"/>
          <w:color w:val="FF0000"/>
          <w:spacing w:val="4"/>
          <w:sz w:val="31"/>
          <w:szCs w:val="31"/>
        </w:rPr>
        <w:t>通修复因灾损毁的交通、通信、</w:t>
      </w:r>
    </w:p>
    <w:p w14:paraId="403C780C">
      <w:pPr>
        <w:spacing w:before="1" w:line="222" w:lineRule="auto"/>
        <w:ind w:right="7"/>
        <w:jc w:val="right"/>
        <w:rPr>
          <w:rFonts w:ascii="仿宋" w:hAnsi="仿宋" w:eastAsia="仿宋" w:cs="仿宋"/>
          <w:sz w:val="31"/>
          <w:szCs w:val="31"/>
        </w:rPr>
      </w:pPr>
      <w:r>
        <w:rPr>
          <w:rFonts w:ascii="仿宋" w:hAnsi="仿宋" w:eastAsia="仿宋" w:cs="仿宋"/>
          <w:color w:val="FF0000"/>
          <w:spacing w:val="5"/>
          <w:sz w:val="31"/>
          <w:szCs w:val="31"/>
        </w:rPr>
        <w:t>电力以及灾区供排水、燃气热电、道路、铁路等重</w:t>
      </w:r>
      <w:r>
        <w:rPr>
          <w:rFonts w:ascii="仿宋" w:hAnsi="仿宋" w:eastAsia="仿宋" w:cs="仿宋"/>
          <w:spacing w:val="5"/>
          <w:sz w:val="31"/>
          <w:szCs w:val="31"/>
        </w:rPr>
        <w:t>要基础设施，</w:t>
      </w:r>
    </w:p>
    <w:p w14:paraId="392ED380">
      <w:pPr>
        <w:spacing w:line="222" w:lineRule="auto"/>
        <w:rPr>
          <w:rFonts w:ascii="仿宋" w:hAnsi="仿宋" w:eastAsia="仿宋" w:cs="仿宋"/>
          <w:sz w:val="31"/>
          <w:szCs w:val="31"/>
        </w:rPr>
        <w:sectPr>
          <w:footerReference r:id="rId14" w:type="default"/>
          <w:pgSz w:w="11906" w:h="16838"/>
          <w:pgMar w:top="400" w:right="1436" w:bottom="1733" w:left="1595" w:header="0" w:footer="1444" w:gutter="0"/>
          <w:cols w:space="720" w:num="1"/>
        </w:sectPr>
      </w:pPr>
    </w:p>
    <w:p w14:paraId="667A68F0">
      <w:pPr>
        <w:pStyle w:val="2"/>
        <w:spacing w:line="253" w:lineRule="auto"/>
      </w:pPr>
    </w:p>
    <w:p w14:paraId="556E0D4F">
      <w:pPr>
        <w:pStyle w:val="2"/>
        <w:spacing w:line="254" w:lineRule="auto"/>
      </w:pPr>
    </w:p>
    <w:p w14:paraId="3AE850BA">
      <w:pPr>
        <w:pStyle w:val="2"/>
        <w:spacing w:line="254" w:lineRule="auto"/>
      </w:pPr>
    </w:p>
    <w:p w14:paraId="5161D851">
      <w:pPr>
        <w:pStyle w:val="2"/>
        <w:spacing w:line="254" w:lineRule="auto"/>
      </w:pPr>
    </w:p>
    <w:p w14:paraId="670D6408">
      <w:pPr>
        <w:pStyle w:val="2"/>
        <w:spacing w:line="254" w:lineRule="auto"/>
      </w:pPr>
    </w:p>
    <w:p w14:paraId="42022936">
      <w:pPr>
        <w:pStyle w:val="2"/>
        <w:spacing w:line="254" w:lineRule="auto"/>
      </w:pPr>
    </w:p>
    <w:p w14:paraId="324C9DFE">
      <w:pPr>
        <w:pStyle w:val="2"/>
        <w:spacing w:line="254" w:lineRule="auto"/>
      </w:pPr>
    </w:p>
    <w:p w14:paraId="7F520F5C">
      <w:pPr>
        <w:spacing w:before="100" w:line="345" w:lineRule="auto"/>
        <w:ind w:left="12" w:hanging="13"/>
        <w:jc w:val="both"/>
        <w:rPr>
          <w:rFonts w:ascii="仿宋" w:hAnsi="仿宋" w:eastAsia="仿宋" w:cs="仿宋"/>
          <w:sz w:val="31"/>
          <w:szCs w:val="31"/>
        </w:rPr>
      </w:pPr>
      <w:r>
        <w:rPr>
          <w:rFonts w:ascii="仿宋" w:hAnsi="仿宋" w:eastAsia="仿宋" w:cs="仿宋"/>
          <w:spacing w:val="7"/>
          <w:sz w:val="31"/>
          <w:szCs w:val="31"/>
        </w:rPr>
        <w:t>保障抢险救援电力供应以及救灾人员、物资交通运</w:t>
      </w:r>
      <w:r>
        <w:rPr>
          <w:rFonts w:ascii="仿宋" w:hAnsi="仿宋" w:eastAsia="仿宋" w:cs="仿宋"/>
          <w:spacing w:val="6"/>
          <w:sz w:val="31"/>
          <w:szCs w:val="31"/>
        </w:rPr>
        <w:t>输畅通。严密监视河湖堤坝、水库、水闸等水利设施，对损毁的水利设施紧急</w:t>
      </w:r>
    </w:p>
    <w:p w14:paraId="04F5B91E">
      <w:pPr>
        <w:spacing w:line="222" w:lineRule="auto"/>
        <w:ind w:left="7"/>
        <w:rPr>
          <w:rFonts w:ascii="仿宋" w:hAnsi="仿宋" w:eastAsia="仿宋" w:cs="仿宋"/>
          <w:sz w:val="31"/>
          <w:szCs w:val="31"/>
        </w:rPr>
      </w:pPr>
      <w:r>
        <w:rPr>
          <w:rFonts w:ascii="仿宋" w:hAnsi="仿宋" w:eastAsia="仿宋" w:cs="仿宋"/>
          <w:spacing w:val="2"/>
          <w:sz w:val="31"/>
          <w:szCs w:val="31"/>
        </w:rPr>
        <w:t>抢修排险。</w:t>
      </w:r>
    </w:p>
    <w:p w14:paraId="3D4B5E64">
      <w:pPr>
        <w:spacing w:before="205" w:line="222" w:lineRule="auto"/>
        <w:ind w:left="634"/>
        <w:rPr>
          <w:rFonts w:ascii="仿宋" w:hAnsi="仿宋" w:eastAsia="仿宋" w:cs="仿宋"/>
          <w:sz w:val="31"/>
          <w:szCs w:val="31"/>
        </w:rPr>
      </w:pPr>
      <w:r>
        <w:rPr>
          <w:rFonts w:ascii="仿宋" w:hAnsi="仿宋" w:eastAsia="仿宋" w:cs="仿宋"/>
          <w:spacing w:val="4"/>
          <w:sz w:val="31"/>
          <w:szCs w:val="31"/>
        </w:rPr>
        <w:t>（5）灾情救助</w:t>
      </w:r>
    </w:p>
    <w:p w14:paraId="707B7842">
      <w:pPr>
        <w:spacing w:before="203" w:line="345" w:lineRule="auto"/>
        <w:ind w:left="7" w:firstLine="644"/>
        <w:rPr>
          <w:rFonts w:ascii="仿宋" w:hAnsi="仿宋" w:eastAsia="仿宋" w:cs="仿宋"/>
          <w:sz w:val="31"/>
          <w:szCs w:val="31"/>
        </w:rPr>
      </w:pPr>
      <w:r>
        <w:rPr>
          <w:rFonts w:ascii="仿宋" w:hAnsi="仿宋" w:eastAsia="仿宋" w:cs="仿宋"/>
          <w:spacing w:val="9"/>
          <w:sz w:val="31"/>
          <w:szCs w:val="31"/>
        </w:rPr>
        <w:t>响应启动后12小时内，</w:t>
      </w:r>
      <w:r>
        <w:rPr>
          <w:rFonts w:hint="eastAsia" w:ascii="仿宋" w:hAnsi="仿宋" w:eastAsia="仿宋" w:cs="仿宋"/>
          <w:spacing w:val="9"/>
          <w:sz w:val="31"/>
          <w:szCs w:val="31"/>
          <w:lang w:eastAsia="zh-CN"/>
        </w:rPr>
        <w:t>区</w:t>
      </w:r>
      <w:r>
        <w:rPr>
          <w:rFonts w:ascii="仿宋" w:hAnsi="仿宋" w:eastAsia="仿宋" w:cs="仿宋"/>
          <w:spacing w:val="9"/>
          <w:sz w:val="31"/>
          <w:szCs w:val="31"/>
        </w:rPr>
        <w:t>指挥部办公室组织</w:t>
      </w:r>
      <w:r>
        <w:rPr>
          <w:rFonts w:hint="eastAsia" w:ascii="仿宋" w:hAnsi="仿宋" w:eastAsia="仿宋" w:cs="仿宋"/>
          <w:spacing w:val="9"/>
          <w:sz w:val="31"/>
          <w:szCs w:val="31"/>
          <w:lang w:eastAsia="zh-CN"/>
        </w:rPr>
        <w:t>区</w:t>
      </w:r>
      <w:r>
        <w:rPr>
          <w:rFonts w:ascii="仿宋" w:hAnsi="仿宋" w:eastAsia="仿宋" w:cs="仿宋"/>
          <w:spacing w:val="9"/>
          <w:sz w:val="31"/>
          <w:szCs w:val="31"/>
        </w:rPr>
        <w:t>直有关部门</w:t>
      </w:r>
      <w:r>
        <w:rPr>
          <w:rFonts w:ascii="仿宋" w:hAnsi="仿宋" w:eastAsia="仿宋" w:cs="仿宋"/>
          <w:spacing w:val="4"/>
          <w:sz w:val="31"/>
          <w:szCs w:val="31"/>
        </w:rPr>
        <w:t>负责同志赴灾区查看灾情，慰问受灾人员，了解灾</w:t>
      </w:r>
      <w:r>
        <w:rPr>
          <w:rFonts w:ascii="仿宋" w:hAnsi="仿宋" w:eastAsia="仿宋" w:cs="仿宋"/>
          <w:spacing w:val="3"/>
          <w:sz w:val="31"/>
          <w:szCs w:val="31"/>
        </w:rPr>
        <w:t>区政府救灾工</w:t>
      </w:r>
      <w:r>
        <w:rPr>
          <w:rFonts w:ascii="仿宋" w:hAnsi="仿宋" w:eastAsia="仿宋" w:cs="仿宋"/>
          <w:spacing w:val="6"/>
          <w:sz w:val="31"/>
          <w:szCs w:val="31"/>
        </w:rPr>
        <w:t>作开展情况和灾区需求，指导开展救灾工作。</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应急管理局协调落实有关救灾物资调拨，会同</w:t>
      </w:r>
      <w:r>
        <w:rPr>
          <w:rFonts w:hint="eastAsia" w:ascii="仿宋" w:hAnsi="仿宋" w:eastAsia="仿宋" w:cs="仿宋"/>
          <w:spacing w:val="6"/>
          <w:sz w:val="31"/>
          <w:szCs w:val="31"/>
          <w:lang w:eastAsia="zh-CN"/>
        </w:rPr>
        <w:t>区</w:t>
      </w:r>
      <w:r>
        <w:rPr>
          <w:rFonts w:ascii="仿宋" w:hAnsi="仿宋" w:eastAsia="仿宋" w:cs="仿宋"/>
          <w:spacing w:val="6"/>
          <w:sz w:val="31"/>
          <w:szCs w:val="31"/>
        </w:rPr>
        <w:t>粮食和物资储备局完成向灾区紧</w:t>
      </w:r>
    </w:p>
    <w:p w14:paraId="4CD0B667">
      <w:pPr>
        <w:spacing w:before="1" w:line="220" w:lineRule="auto"/>
        <w:ind w:left="31"/>
        <w:rPr>
          <w:rFonts w:ascii="仿宋" w:hAnsi="仿宋" w:eastAsia="仿宋" w:cs="仿宋"/>
          <w:sz w:val="31"/>
          <w:szCs w:val="31"/>
        </w:rPr>
      </w:pPr>
      <w:r>
        <w:rPr>
          <w:rFonts w:ascii="仿宋" w:hAnsi="仿宋" w:eastAsia="仿宋" w:cs="仿宋"/>
          <w:spacing w:val="2"/>
          <w:sz w:val="31"/>
          <w:szCs w:val="31"/>
        </w:rPr>
        <w:t>急调拨救灾储备物资工作。</w:t>
      </w:r>
    </w:p>
    <w:p w14:paraId="2A8B0A04">
      <w:pPr>
        <w:spacing w:before="208" w:line="345" w:lineRule="auto"/>
        <w:ind w:right="3" w:firstLine="649"/>
        <w:rPr>
          <w:rFonts w:ascii="仿宋" w:hAnsi="仿宋" w:eastAsia="仿宋" w:cs="仿宋"/>
          <w:sz w:val="31"/>
          <w:szCs w:val="31"/>
        </w:rPr>
      </w:pPr>
      <w:r>
        <w:rPr>
          <w:rFonts w:ascii="仿宋" w:hAnsi="仿宋" w:eastAsia="仿宋" w:cs="仿宋"/>
          <w:spacing w:val="6"/>
          <w:sz w:val="31"/>
          <w:szCs w:val="31"/>
        </w:rPr>
        <w:t>经</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政府同意，以</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政府名义向社会发布接受救灾捐赠的公告，组织开展救灾捐赠活动。</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应急管理局公布接受捐赠单位和账号，设立救灾捐赠热线电话，统一接收、管理、分配救灾捐赠</w:t>
      </w:r>
    </w:p>
    <w:p w14:paraId="0A444265">
      <w:pPr>
        <w:spacing w:line="220" w:lineRule="auto"/>
        <w:ind w:left="6"/>
        <w:rPr>
          <w:rFonts w:ascii="仿宋" w:hAnsi="仿宋" w:eastAsia="仿宋" w:cs="仿宋"/>
          <w:sz w:val="31"/>
          <w:szCs w:val="31"/>
        </w:rPr>
      </w:pPr>
      <w:r>
        <w:rPr>
          <w:rFonts w:ascii="仿宋" w:hAnsi="仿宋" w:eastAsia="仿宋" w:cs="仿宋"/>
          <w:spacing w:val="5"/>
          <w:sz w:val="31"/>
          <w:szCs w:val="31"/>
        </w:rPr>
        <w:t>款物，指导社会组织、志愿者等社会力量参与灾害救助工作。</w:t>
      </w:r>
    </w:p>
    <w:p w14:paraId="25C87C5C">
      <w:pPr>
        <w:spacing w:before="209" w:line="345" w:lineRule="auto"/>
        <w:ind w:left="10" w:firstLine="628"/>
        <w:rPr>
          <w:rFonts w:ascii="仿宋" w:hAnsi="仿宋" w:eastAsia="仿宋" w:cs="仿宋"/>
          <w:sz w:val="31"/>
          <w:szCs w:val="31"/>
        </w:rPr>
      </w:pPr>
      <w:r>
        <w:rPr>
          <w:rFonts w:ascii="仿宋" w:hAnsi="仿宋" w:eastAsia="仿宋" w:cs="仿宋"/>
          <w:spacing w:val="19"/>
          <w:sz w:val="31"/>
          <w:szCs w:val="31"/>
        </w:rPr>
        <w:t>根据灾区应急需要，</w:t>
      </w:r>
      <w:r>
        <w:rPr>
          <w:rFonts w:hint="eastAsia" w:ascii="仿宋" w:hAnsi="仿宋" w:eastAsia="仿宋" w:cs="仿宋"/>
          <w:spacing w:val="19"/>
          <w:sz w:val="31"/>
          <w:szCs w:val="31"/>
          <w:lang w:eastAsia="zh-CN"/>
        </w:rPr>
        <w:t>区</w:t>
      </w:r>
      <w:r>
        <w:rPr>
          <w:rFonts w:ascii="仿宋" w:hAnsi="仿宋" w:eastAsia="仿宋" w:cs="仿宋"/>
          <w:spacing w:val="19"/>
          <w:sz w:val="31"/>
          <w:szCs w:val="31"/>
        </w:rPr>
        <w:t>指挥部办公室及时向</w:t>
      </w:r>
      <w:r>
        <w:rPr>
          <w:rFonts w:hint="eastAsia" w:ascii="仿宋" w:hAnsi="仿宋" w:eastAsia="仿宋" w:cs="仿宋"/>
          <w:spacing w:val="19"/>
          <w:sz w:val="31"/>
          <w:szCs w:val="31"/>
          <w:lang w:eastAsia="zh-CN"/>
        </w:rPr>
        <w:t>区</w:t>
      </w:r>
      <w:r>
        <w:rPr>
          <w:rFonts w:ascii="仿宋" w:hAnsi="仿宋" w:eastAsia="仿宋" w:cs="仿宋"/>
          <w:spacing w:val="19"/>
          <w:sz w:val="31"/>
          <w:szCs w:val="31"/>
        </w:rPr>
        <w:t>政府汇报灾</w:t>
      </w:r>
      <w:r>
        <w:rPr>
          <w:rFonts w:ascii="仿宋" w:hAnsi="仿宋" w:eastAsia="仿宋" w:cs="仿宋"/>
          <w:spacing w:val="6"/>
          <w:sz w:val="31"/>
          <w:szCs w:val="31"/>
        </w:rPr>
        <w:t>情，并提出下拨救灾应急资金和接受捐赠款物分配方案建议。</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政府确定下拨救灾资金或收到中央、省</w:t>
      </w:r>
      <w:r>
        <w:rPr>
          <w:rFonts w:hint="eastAsia" w:ascii="仿宋" w:hAnsi="仿宋" w:eastAsia="仿宋" w:cs="仿宋"/>
          <w:spacing w:val="6"/>
          <w:sz w:val="31"/>
          <w:szCs w:val="31"/>
          <w:lang w:eastAsia="zh-CN"/>
        </w:rPr>
        <w:t>、市</w:t>
      </w:r>
      <w:r>
        <w:rPr>
          <w:rFonts w:ascii="仿宋" w:hAnsi="仿宋" w:eastAsia="仿宋" w:cs="仿宋"/>
          <w:spacing w:val="6"/>
          <w:sz w:val="31"/>
          <w:szCs w:val="31"/>
        </w:rPr>
        <w:t>财政拨款后，</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w:t>
      </w:r>
      <w:r>
        <w:rPr>
          <w:rFonts w:ascii="仿宋" w:hAnsi="仿宋" w:eastAsia="仿宋" w:cs="仿宋"/>
          <w:spacing w:val="5"/>
          <w:sz w:val="31"/>
          <w:szCs w:val="31"/>
        </w:rPr>
        <w:t>局与</w:t>
      </w:r>
      <w:r>
        <w:rPr>
          <w:rFonts w:hint="eastAsia" w:ascii="仿宋" w:hAnsi="仿宋" w:eastAsia="仿宋" w:cs="仿宋"/>
          <w:spacing w:val="5"/>
          <w:sz w:val="31"/>
          <w:szCs w:val="31"/>
          <w:lang w:eastAsia="zh-CN"/>
        </w:rPr>
        <w:t>区</w:t>
      </w:r>
      <w:r>
        <w:rPr>
          <w:rFonts w:ascii="仿宋" w:hAnsi="仿宋" w:eastAsia="仿宋" w:cs="仿宋"/>
          <w:spacing w:val="5"/>
          <w:sz w:val="31"/>
          <w:szCs w:val="31"/>
        </w:rPr>
        <w:t>财政局会商制定资金分配方案，按程序下拨。</w:t>
      </w:r>
    </w:p>
    <w:p w14:paraId="762485B8">
      <w:pPr>
        <w:spacing w:before="211" w:line="220" w:lineRule="auto"/>
        <w:ind w:left="634"/>
        <w:rPr>
          <w:rFonts w:ascii="仿宋" w:hAnsi="仿宋" w:eastAsia="仿宋" w:cs="仿宋"/>
          <w:sz w:val="31"/>
          <w:szCs w:val="31"/>
        </w:rPr>
      </w:pPr>
      <w:r>
        <w:rPr>
          <w:rFonts w:ascii="仿宋" w:hAnsi="仿宋" w:eastAsia="仿宋" w:cs="仿宋"/>
          <w:spacing w:val="4"/>
          <w:sz w:val="31"/>
          <w:szCs w:val="31"/>
        </w:rPr>
        <w:t>（6）监测评估</w:t>
      </w:r>
    </w:p>
    <w:p w14:paraId="38C7D4B4">
      <w:pPr>
        <w:spacing w:before="213" w:line="344" w:lineRule="auto"/>
        <w:ind w:firstLine="655"/>
        <w:rPr>
          <w:rFonts w:ascii="仿宋" w:hAnsi="仿宋" w:eastAsia="仿宋" w:cs="仿宋"/>
          <w:color w:val="C00000"/>
          <w:sz w:val="31"/>
          <w:szCs w:val="31"/>
        </w:rPr>
      </w:pPr>
      <w:r>
        <w:rPr>
          <w:rFonts w:hint="eastAsia" w:ascii="仿宋" w:hAnsi="仿宋" w:eastAsia="仿宋" w:cs="仿宋"/>
          <w:color w:val="C00000"/>
          <w:spacing w:val="5"/>
          <w:sz w:val="31"/>
          <w:szCs w:val="31"/>
          <w:lang w:eastAsia="zh-CN"/>
        </w:rPr>
        <w:t>区</w:t>
      </w:r>
      <w:r>
        <w:rPr>
          <w:rFonts w:ascii="仿宋" w:hAnsi="仿宋" w:eastAsia="仿宋" w:cs="仿宋"/>
          <w:color w:val="C00000"/>
          <w:spacing w:val="5"/>
          <w:sz w:val="31"/>
          <w:szCs w:val="31"/>
        </w:rPr>
        <w:t>防震减灾中心组织现场地震流动监测、恢复监测设施，实</w:t>
      </w:r>
      <w:r>
        <w:rPr>
          <w:rFonts w:ascii="仿宋" w:hAnsi="仿宋" w:eastAsia="仿宋" w:cs="仿宋"/>
          <w:color w:val="C00000"/>
          <w:spacing w:val="7"/>
          <w:sz w:val="31"/>
          <w:szCs w:val="31"/>
        </w:rPr>
        <w:t>时通报余震信息。加密震情会商，提供地震趋势判</w:t>
      </w:r>
      <w:r>
        <w:rPr>
          <w:rFonts w:ascii="仿宋" w:hAnsi="仿宋" w:eastAsia="仿宋" w:cs="仿宋"/>
          <w:color w:val="C00000"/>
          <w:spacing w:val="6"/>
          <w:sz w:val="31"/>
          <w:szCs w:val="31"/>
        </w:rPr>
        <w:t>定意见和强余</w:t>
      </w:r>
      <w:r>
        <w:rPr>
          <w:rFonts w:ascii="仿宋" w:hAnsi="仿宋" w:eastAsia="仿宋" w:cs="仿宋"/>
          <w:color w:val="C00000"/>
          <w:spacing w:val="7"/>
          <w:sz w:val="31"/>
          <w:szCs w:val="31"/>
        </w:rPr>
        <w:t>震防范建议。组织开展地震烈度评定工作，按规定</w:t>
      </w:r>
      <w:r>
        <w:rPr>
          <w:rFonts w:ascii="仿宋" w:hAnsi="仿宋" w:eastAsia="仿宋" w:cs="仿宋"/>
          <w:color w:val="C00000"/>
          <w:spacing w:val="6"/>
          <w:sz w:val="31"/>
          <w:szCs w:val="31"/>
        </w:rPr>
        <w:t>发布地震烈度</w:t>
      </w:r>
    </w:p>
    <w:p w14:paraId="3A7D3509">
      <w:pPr>
        <w:spacing w:line="223" w:lineRule="auto"/>
        <w:ind w:left="41"/>
        <w:rPr>
          <w:rFonts w:ascii="仿宋" w:hAnsi="仿宋" w:eastAsia="仿宋" w:cs="仿宋"/>
          <w:color w:val="C00000"/>
          <w:sz w:val="31"/>
          <w:szCs w:val="31"/>
        </w:rPr>
      </w:pPr>
      <w:r>
        <w:rPr>
          <w:rFonts w:ascii="仿宋" w:hAnsi="仿宋" w:eastAsia="仿宋" w:cs="仿宋"/>
          <w:color w:val="C00000"/>
          <w:spacing w:val="-21"/>
          <w:sz w:val="31"/>
          <w:szCs w:val="31"/>
        </w:rPr>
        <w:t>图。</w:t>
      </w:r>
    </w:p>
    <w:p w14:paraId="6D2C1579">
      <w:pPr>
        <w:spacing w:line="223" w:lineRule="auto"/>
        <w:rPr>
          <w:rFonts w:ascii="仿宋" w:hAnsi="仿宋" w:eastAsia="仿宋" w:cs="仿宋"/>
          <w:color w:val="C00000"/>
          <w:sz w:val="31"/>
          <w:szCs w:val="31"/>
        </w:rPr>
        <w:sectPr>
          <w:footerReference r:id="rId15" w:type="default"/>
          <w:pgSz w:w="11906" w:h="16838"/>
          <w:pgMar w:top="400" w:right="1436" w:bottom="1733" w:left="1597" w:header="0" w:footer="1446" w:gutter="0"/>
          <w:cols w:space="720" w:num="1"/>
        </w:sectPr>
      </w:pPr>
    </w:p>
    <w:p w14:paraId="33C0D11B">
      <w:pPr>
        <w:pStyle w:val="2"/>
        <w:spacing w:line="253" w:lineRule="auto"/>
      </w:pPr>
    </w:p>
    <w:p w14:paraId="7B5646F8">
      <w:pPr>
        <w:pStyle w:val="2"/>
        <w:spacing w:line="253" w:lineRule="auto"/>
      </w:pPr>
    </w:p>
    <w:p w14:paraId="428F67FE">
      <w:pPr>
        <w:pStyle w:val="2"/>
        <w:spacing w:line="254" w:lineRule="auto"/>
      </w:pPr>
    </w:p>
    <w:p w14:paraId="3DF58320">
      <w:pPr>
        <w:pStyle w:val="2"/>
        <w:spacing w:line="254" w:lineRule="auto"/>
      </w:pPr>
    </w:p>
    <w:p w14:paraId="5A5D1DBA">
      <w:pPr>
        <w:pStyle w:val="2"/>
        <w:spacing w:line="254" w:lineRule="auto"/>
      </w:pPr>
    </w:p>
    <w:p w14:paraId="70BC733B">
      <w:pPr>
        <w:pStyle w:val="2"/>
        <w:spacing w:line="254" w:lineRule="auto"/>
      </w:pPr>
    </w:p>
    <w:p w14:paraId="3F6065A2">
      <w:pPr>
        <w:pStyle w:val="2"/>
        <w:spacing w:line="254" w:lineRule="auto"/>
      </w:pPr>
    </w:p>
    <w:p w14:paraId="09771CE4">
      <w:pPr>
        <w:spacing w:before="210" w:line="579" w:lineRule="exact"/>
        <w:ind w:left="653"/>
        <w:rPr>
          <w:rFonts w:ascii="仿宋" w:hAnsi="仿宋" w:eastAsia="仿宋" w:cs="仿宋"/>
          <w:sz w:val="31"/>
          <w:szCs w:val="31"/>
        </w:rPr>
      </w:pPr>
      <w:r>
        <w:rPr>
          <w:rFonts w:hint="eastAsia" w:ascii="仿宋" w:hAnsi="仿宋" w:eastAsia="仿宋" w:cs="仿宋"/>
          <w:spacing w:val="18"/>
          <w:position w:val="20"/>
          <w:sz w:val="31"/>
          <w:szCs w:val="31"/>
          <w:lang w:eastAsia="zh-CN"/>
        </w:rPr>
        <w:t>区</w:t>
      </w:r>
      <w:r>
        <w:rPr>
          <w:rFonts w:ascii="仿宋" w:hAnsi="仿宋" w:eastAsia="仿宋" w:cs="仿宋"/>
          <w:spacing w:val="18"/>
          <w:position w:val="20"/>
          <w:sz w:val="31"/>
          <w:szCs w:val="31"/>
        </w:rPr>
        <w:t>应急管理局组织</w:t>
      </w:r>
      <w:r>
        <w:rPr>
          <w:rFonts w:hint="eastAsia" w:ascii="仿宋" w:hAnsi="仿宋" w:eastAsia="仿宋" w:cs="仿宋"/>
          <w:spacing w:val="18"/>
          <w:position w:val="20"/>
          <w:sz w:val="31"/>
          <w:szCs w:val="31"/>
          <w:lang w:eastAsia="zh-CN"/>
        </w:rPr>
        <w:t>区</w:t>
      </w:r>
      <w:r>
        <w:rPr>
          <w:rFonts w:ascii="仿宋" w:hAnsi="仿宋" w:eastAsia="仿宋" w:cs="仿宋"/>
          <w:spacing w:val="18"/>
          <w:position w:val="20"/>
          <w:sz w:val="31"/>
          <w:szCs w:val="31"/>
        </w:rPr>
        <w:t>防震减灾中心会同灾区所在地政府及</w:t>
      </w:r>
    </w:p>
    <w:p w14:paraId="3CEA832A">
      <w:pPr>
        <w:spacing w:line="220" w:lineRule="auto"/>
        <w:ind w:left="1"/>
        <w:rPr>
          <w:rFonts w:ascii="仿宋" w:hAnsi="仿宋" w:eastAsia="仿宋" w:cs="仿宋"/>
          <w:sz w:val="31"/>
          <w:szCs w:val="31"/>
        </w:rPr>
      </w:pPr>
      <w:r>
        <w:rPr>
          <w:rFonts w:ascii="仿宋" w:hAnsi="仿宋" w:eastAsia="仿宋" w:cs="仿宋"/>
          <w:spacing w:val="5"/>
          <w:sz w:val="31"/>
          <w:szCs w:val="31"/>
        </w:rPr>
        <w:t>其有关部门开展地震灾害调查和核实，评估地震灾害损失。</w:t>
      </w:r>
    </w:p>
    <w:p w14:paraId="665404EA">
      <w:pPr>
        <w:spacing w:before="208" w:line="223" w:lineRule="auto"/>
        <w:ind w:left="631"/>
        <w:rPr>
          <w:rFonts w:ascii="仿宋" w:hAnsi="仿宋" w:eastAsia="仿宋" w:cs="仿宋"/>
          <w:sz w:val="31"/>
          <w:szCs w:val="31"/>
        </w:rPr>
      </w:pPr>
      <w:r>
        <w:rPr>
          <w:rFonts w:ascii="仿宋" w:hAnsi="仿宋" w:eastAsia="仿宋" w:cs="仿宋"/>
          <w:spacing w:val="4"/>
          <w:sz w:val="31"/>
          <w:szCs w:val="31"/>
        </w:rPr>
        <w:t>（7）防范次生灾害</w:t>
      </w:r>
    </w:p>
    <w:p w14:paraId="1384AFDA">
      <w:pPr>
        <w:spacing w:before="201" w:line="346" w:lineRule="auto"/>
        <w:ind w:left="5" w:right="81" w:firstLine="648"/>
        <w:rPr>
          <w:rFonts w:ascii="仿宋" w:hAnsi="仿宋" w:eastAsia="仿宋" w:cs="仿宋"/>
          <w:sz w:val="31"/>
          <w:szCs w:val="31"/>
        </w:rPr>
      </w:pPr>
      <w:r>
        <w:rPr>
          <w:rFonts w:hint="eastAsia" w:ascii="仿宋" w:hAnsi="仿宋" w:eastAsia="仿宋" w:cs="仿宋"/>
          <w:spacing w:val="18"/>
          <w:sz w:val="31"/>
          <w:szCs w:val="31"/>
          <w:lang w:eastAsia="zh-CN"/>
        </w:rPr>
        <w:t>区</w:t>
      </w:r>
      <w:r>
        <w:rPr>
          <w:rFonts w:ascii="仿宋" w:hAnsi="仿宋" w:eastAsia="仿宋" w:cs="仿宋"/>
          <w:spacing w:val="18"/>
          <w:sz w:val="31"/>
          <w:szCs w:val="31"/>
        </w:rPr>
        <w:t>自然资源和规划局加强地质灾害的排查和监测、预警工</w:t>
      </w:r>
      <w:r>
        <w:rPr>
          <w:rFonts w:ascii="仿宋" w:hAnsi="仿宋" w:eastAsia="仿宋" w:cs="仿宋"/>
          <w:spacing w:val="6"/>
          <w:sz w:val="31"/>
          <w:szCs w:val="31"/>
        </w:rPr>
        <w:t>作，对地震引发的山体滑坡、崩塌、泥石流、地面塌陷等次生灾</w:t>
      </w:r>
    </w:p>
    <w:p w14:paraId="630A4B9C">
      <w:pPr>
        <w:spacing w:before="1" w:line="218" w:lineRule="auto"/>
        <w:ind w:left="8"/>
        <w:rPr>
          <w:rFonts w:ascii="仿宋" w:hAnsi="仿宋" w:eastAsia="仿宋" w:cs="仿宋"/>
          <w:sz w:val="31"/>
          <w:szCs w:val="31"/>
        </w:rPr>
      </w:pPr>
      <w:r>
        <w:rPr>
          <w:rFonts w:ascii="仿宋" w:hAnsi="仿宋" w:eastAsia="仿宋" w:cs="仿宋"/>
          <w:spacing w:val="4"/>
          <w:sz w:val="31"/>
          <w:szCs w:val="31"/>
        </w:rPr>
        <w:t>害和险情，做好应急技术支撑工作。</w:t>
      </w:r>
    </w:p>
    <w:p w14:paraId="140AC3F4">
      <w:pPr>
        <w:spacing w:before="201" w:line="346" w:lineRule="auto"/>
        <w:ind w:left="5" w:right="81" w:firstLine="648"/>
        <w:rPr>
          <w:rFonts w:ascii="仿宋" w:hAnsi="仿宋" w:eastAsia="仿宋" w:cs="仿宋"/>
          <w:sz w:val="31"/>
          <w:szCs w:val="31"/>
        </w:rPr>
      </w:pPr>
      <w:r>
        <w:rPr>
          <w:rFonts w:hint="eastAsia" w:ascii="仿宋" w:hAnsi="仿宋" w:eastAsia="仿宋" w:cs="仿宋"/>
          <w:spacing w:val="18"/>
          <w:sz w:val="31"/>
          <w:szCs w:val="31"/>
        </w:rPr>
        <w:t>湛河生态环境分局</w:t>
      </w:r>
      <w:r>
        <w:rPr>
          <w:rFonts w:ascii="仿宋" w:hAnsi="仿宋" w:eastAsia="仿宋" w:cs="仿宋"/>
          <w:spacing w:val="18"/>
          <w:sz w:val="31"/>
          <w:szCs w:val="31"/>
        </w:rPr>
        <w:t>组织灾区有关部门对灾区空气、水质、土壤等</w:t>
      </w:r>
      <w:r>
        <w:rPr>
          <w:rFonts w:ascii="仿宋" w:hAnsi="仿宋" w:eastAsia="仿宋" w:cs="仿宋"/>
          <w:spacing w:val="5"/>
          <w:sz w:val="31"/>
          <w:szCs w:val="31"/>
        </w:rPr>
        <w:t>污染状况进行监测，协助灾区所在地政府采取污染防控措施。</w:t>
      </w:r>
    </w:p>
    <w:p w14:paraId="052F05EE">
      <w:pPr>
        <w:spacing w:before="212" w:line="578" w:lineRule="exact"/>
        <w:ind w:left="653"/>
        <w:rPr>
          <w:rFonts w:ascii="仿宋" w:hAnsi="仿宋" w:eastAsia="仿宋" w:cs="仿宋"/>
          <w:sz w:val="31"/>
          <w:szCs w:val="31"/>
        </w:rPr>
      </w:pPr>
      <w:r>
        <w:rPr>
          <w:rFonts w:hint="eastAsia" w:ascii="仿宋" w:hAnsi="仿宋" w:eastAsia="仿宋" w:cs="仿宋"/>
          <w:spacing w:val="5"/>
          <w:position w:val="19"/>
          <w:sz w:val="31"/>
          <w:szCs w:val="31"/>
          <w:lang w:eastAsia="zh-CN"/>
        </w:rPr>
        <w:t>区</w:t>
      </w:r>
      <w:r>
        <w:rPr>
          <w:rFonts w:ascii="仿宋" w:hAnsi="仿宋" w:eastAsia="仿宋" w:cs="仿宋"/>
          <w:spacing w:val="5"/>
          <w:position w:val="19"/>
          <w:sz w:val="31"/>
          <w:szCs w:val="31"/>
        </w:rPr>
        <w:t>水利局组织开展全</w:t>
      </w:r>
      <w:r>
        <w:rPr>
          <w:rFonts w:hint="eastAsia" w:ascii="仿宋" w:hAnsi="仿宋" w:eastAsia="仿宋" w:cs="仿宋"/>
          <w:spacing w:val="5"/>
          <w:position w:val="19"/>
          <w:sz w:val="31"/>
          <w:szCs w:val="31"/>
          <w:lang w:eastAsia="zh-CN"/>
        </w:rPr>
        <w:t>区</w:t>
      </w:r>
      <w:r>
        <w:rPr>
          <w:rFonts w:ascii="仿宋" w:hAnsi="仿宋" w:eastAsia="仿宋" w:cs="仿宋"/>
          <w:spacing w:val="5"/>
          <w:position w:val="19"/>
          <w:sz w:val="31"/>
          <w:szCs w:val="31"/>
        </w:rPr>
        <w:t>防洪工程风险隐患排查，做好堤防险</w:t>
      </w:r>
    </w:p>
    <w:p w14:paraId="6007AC04">
      <w:pPr>
        <w:spacing w:before="2" w:line="220" w:lineRule="auto"/>
        <w:ind w:left="13"/>
        <w:rPr>
          <w:rFonts w:ascii="仿宋" w:hAnsi="仿宋" w:eastAsia="仿宋" w:cs="仿宋"/>
          <w:sz w:val="31"/>
          <w:szCs w:val="31"/>
        </w:rPr>
      </w:pPr>
      <w:r>
        <w:rPr>
          <w:rFonts w:ascii="仿宋" w:hAnsi="仿宋" w:eastAsia="仿宋" w:cs="仿宋"/>
          <w:spacing w:val="4"/>
          <w:sz w:val="31"/>
          <w:szCs w:val="31"/>
        </w:rPr>
        <w:t>情等次生灾害应急抢险技术支持。</w:t>
      </w:r>
    </w:p>
    <w:p w14:paraId="5872172D">
      <w:pPr>
        <w:spacing w:before="207" w:line="345" w:lineRule="auto"/>
        <w:ind w:left="3" w:right="84" w:firstLine="649"/>
        <w:rPr>
          <w:rFonts w:ascii="仿宋" w:hAnsi="仿宋" w:eastAsia="仿宋" w:cs="仿宋"/>
          <w:sz w:val="31"/>
          <w:szCs w:val="31"/>
        </w:rPr>
      </w:pPr>
      <w:r>
        <w:rPr>
          <w:rFonts w:hint="eastAsia" w:ascii="仿宋" w:hAnsi="仿宋" w:eastAsia="仿宋" w:cs="仿宋"/>
          <w:spacing w:val="18"/>
          <w:sz w:val="31"/>
          <w:szCs w:val="31"/>
          <w:lang w:eastAsia="zh-CN"/>
        </w:rPr>
        <w:t>区</w:t>
      </w:r>
      <w:r>
        <w:rPr>
          <w:rFonts w:ascii="仿宋" w:hAnsi="仿宋" w:eastAsia="仿宋" w:cs="仿宋"/>
          <w:spacing w:val="18"/>
          <w:sz w:val="31"/>
          <w:szCs w:val="31"/>
        </w:rPr>
        <w:t>指挥部有关成员单位按各自职责组织对可能造成次生灾</w:t>
      </w:r>
      <w:r>
        <w:rPr>
          <w:rFonts w:ascii="仿宋" w:hAnsi="仿宋" w:eastAsia="仿宋" w:cs="仿宋"/>
          <w:spacing w:val="6"/>
          <w:sz w:val="31"/>
          <w:szCs w:val="31"/>
        </w:rPr>
        <w:t>害的油气管线、危险化学品生产储存设施、放射性物质、易燃易爆和有毒有害物质的检查、监测，防控和处置可能引发的爆炸、</w:t>
      </w:r>
    </w:p>
    <w:p w14:paraId="07BE10D8">
      <w:pPr>
        <w:spacing w:line="220" w:lineRule="auto"/>
        <w:ind w:left="8"/>
        <w:rPr>
          <w:rFonts w:ascii="仿宋" w:hAnsi="仿宋" w:eastAsia="仿宋" w:cs="仿宋"/>
          <w:sz w:val="31"/>
          <w:szCs w:val="31"/>
        </w:rPr>
      </w:pPr>
      <w:r>
        <w:rPr>
          <w:rFonts w:ascii="仿宋" w:hAnsi="仿宋" w:eastAsia="仿宋" w:cs="仿宋"/>
          <w:spacing w:val="4"/>
          <w:sz w:val="31"/>
          <w:szCs w:val="31"/>
        </w:rPr>
        <w:t>有毒有害物质和放射性物质泄漏事件。</w:t>
      </w:r>
    </w:p>
    <w:p w14:paraId="4C4D7BF3">
      <w:pPr>
        <w:spacing w:before="210" w:line="222" w:lineRule="auto"/>
        <w:ind w:left="631"/>
        <w:rPr>
          <w:rFonts w:ascii="仿宋" w:hAnsi="仿宋" w:eastAsia="仿宋" w:cs="仿宋"/>
          <w:sz w:val="31"/>
          <w:szCs w:val="31"/>
        </w:rPr>
      </w:pPr>
      <w:r>
        <w:rPr>
          <w:rFonts w:ascii="仿宋" w:hAnsi="仿宋" w:eastAsia="仿宋" w:cs="仿宋"/>
          <w:spacing w:val="4"/>
          <w:sz w:val="31"/>
          <w:szCs w:val="31"/>
        </w:rPr>
        <w:t>（8）开展社会动员</w:t>
      </w:r>
    </w:p>
    <w:p w14:paraId="37B9C9D0">
      <w:pPr>
        <w:spacing w:before="204" w:line="345" w:lineRule="auto"/>
        <w:ind w:left="6" w:firstLine="646"/>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应急管理局组织指导社会动员工作，根据灾区需求等向社</w:t>
      </w:r>
      <w:r>
        <w:rPr>
          <w:rFonts w:ascii="仿宋" w:hAnsi="仿宋" w:eastAsia="仿宋" w:cs="仿宋"/>
          <w:spacing w:val="-2"/>
          <w:sz w:val="31"/>
          <w:szCs w:val="31"/>
        </w:rPr>
        <w:t>会公布志愿服务需求指南，组织、引导志愿者安全有序参与救灾。</w:t>
      </w:r>
      <w:r>
        <w:rPr>
          <w:rFonts w:ascii="仿宋" w:hAnsi="仿宋" w:eastAsia="仿宋" w:cs="仿宋"/>
          <w:spacing w:val="6"/>
          <w:sz w:val="31"/>
          <w:szCs w:val="31"/>
        </w:rPr>
        <w:t>必要时组织有关部门、非灾区县级政府以及企事业单位、志愿者</w:t>
      </w:r>
    </w:p>
    <w:p w14:paraId="182192BC">
      <w:pPr>
        <w:spacing w:before="1" w:line="219" w:lineRule="auto"/>
        <w:ind w:left="16"/>
        <w:rPr>
          <w:rFonts w:ascii="仿宋" w:hAnsi="仿宋" w:eastAsia="仿宋" w:cs="仿宋"/>
          <w:sz w:val="31"/>
          <w:szCs w:val="31"/>
        </w:rPr>
      </w:pPr>
      <w:r>
        <w:rPr>
          <w:rFonts w:ascii="仿宋" w:hAnsi="仿宋" w:eastAsia="仿宋" w:cs="仿宋"/>
          <w:spacing w:val="4"/>
          <w:sz w:val="31"/>
          <w:szCs w:val="31"/>
        </w:rPr>
        <w:t>等社会力量对灾区进行紧急支援。</w:t>
      </w:r>
    </w:p>
    <w:p w14:paraId="36CD4474">
      <w:pPr>
        <w:spacing w:before="209" w:line="222" w:lineRule="auto"/>
        <w:ind w:left="631"/>
        <w:rPr>
          <w:rFonts w:ascii="仿宋" w:hAnsi="仿宋" w:eastAsia="仿宋" w:cs="仿宋"/>
          <w:sz w:val="31"/>
          <w:szCs w:val="31"/>
        </w:rPr>
      </w:pPr>
      <w:r>
        <w:rPr>
          <w:rFonts w:ascii="仿宋" w:hAnsi="仿宋" w:eastAsia="仿宋" w:cs="仿宋"/>
          <w:spacing w:val="4"/>
          <w:sz w:val="31"/>
          <w:szCs w:val="31"/>
        </w:rPr>
        <w:t>（9）维护社会治安</w:t>
      </w:r>
    </w:p>
    <w:p w14:paraId="127C83EA">
      <w:pPr>
        <w:spacing w:line="222" w:lineRule="auto"/>
        <w:rPr>
          <w:rFonts w:ascii="仿宋" w:hAnsi="仿宋" w:eastAsia="仿宋" w:cs="仿宋"/>
          <w:sz w:val="31"/>
          <w:szCs w:val="31"/>
        </w:rPr>
        <w:sectPr>
          <w:footerReference r:id="rId16" w:type="default"/>
          <w:pgSz w:w="11906" w:h="16838"/>
          <w:pgMar w:top="400" w:right="1355" w:bottom="1733" w:left="1599" w:header="0" w:footer="1444" w:gutter="0"/>
          <w:cols w:space="720" w:num="1"/>
        </w:sectPr>
      </w:pPr>
    </w:p>
    <w:p w14:paraId="2283E8C3">
      <w:pPr>
        <w:pStyle w:val="2"/>
        <w:spacing w:line="253" w:lineRule="auto"/>
      </w:pPr>
    </w:p>
    <w:p w14:paraId="078E68EE">
      <w:pPr>
        <w:pStyle w:val="2"/>
        <w:spacing w:line="253" w:lineRule="auto"/>
      </w:pPr>
    </w:p>
    <w:p w14:paraId="4AE22EC5">
      <w:pPr>
        <w:pStyle w:val="2"/>
        <w:spacing w:line="253" w:lineRule="auto"/>
      </w:pPr>
    </w:p>
    <w:p w14:paraId="0BC1557B">
      <w:pPr>
        <w:pStyle w:val="2"/>
        <w:spacing w:line="253" w:lineRule="auto"/>
      </w:pPr>
    </w:p>
    <w:p w14:paraId="7BE8AFD7">
      <w:pPr>
        <w:pStyle w:val="2"/>
        <w:spacing w:line="253" w:lineRule="auto"/>
      </w:pPr>
    </w:p>
    <w:p w14:paraId="6C1BFC0C">
      <w:pPr>
        <w:pStyle w:val="2"/>
        <w:spacing w:line="253" w:lineRule="auto"/>
      </w:pPr>
    </w:p>
    <w:p w14:paraId="681E3DAE">
      <w:pPr>
        <w:pStyle w:val="2"/>
        <w:spacing w:line="253" w:lineRule="auto"/>
      </w:pPr>
    </w:p>
    <w:p w14:paraId="1779D6DF">
      <w:pPr>
        <w:spacing w:before="100" w:line="346" w:lineRule="auto"/>
        <w:ind w:left="8" w:firstLine="653"/>
        <w:rPr>
          <w:rFonts w:ascii="仿宋" w:hAnsi="仿宋" w:eastAsia="仿宋" w:cs="仿宋"/>
          <w:sz w:val="31"/>
          <w:szCs w:val="31"/>
        </w:rPr>
      </w:pPr>
      <w:r>
        <w:rPr>
          <w:rFonts w:hint="eastAsia" w:ascii="仿宋" w:hAnsi="仿宋" w:eastAsia="仿宋" w:cs="仿宋"/>
          <w:spacing w:val="18"/>
          <w:sz w:val="31"/>
          <w:szCs w:val="31"/>
          <w:lang w:eastAsia="zh-CN"/>
        </w:rPr>
        <w:t>湛河公安分局</w:t>
      </w:r>
      <w:r>
        <w:rPr>
          <w:rFonts w:ascii="仿宋" w:hAnsi="仿宋" w:eastAsia="仿宋" w:cs="仿宋"/>
          <w:spacing w:val="18"/>
          <w:sz w:val="31"/>
          <w:szCs w:val="31"/>
        </w:rPr>
        <w:t>会同武警平顶山支队组织做好灾区治安管理和安</w:t>
      </w:r>
      <w:r>
        <w:rPr>
          <w:rFonts w:ascii="仿宋" w:hAnsi="仿宋" w:eastAsia="仿宋" w:cs="仿宋"/>
          <w:spacing w:val="-1"/>
          <w:sz w:val="31"/>
          <w:szCs w:val="31"/>
        </w:rPr>
        <w:t>全保卫工作，加强对党政机关等要害部门和金融单位</w:t>
      </w:r>
      <w:r>
        <w:rPr>
          <w:rFonts w:ascii="仿宋" w:hAnsi="仿宋" w:eastAsia="仿宋" w:cs="仿宋"/>
          <w:spacing w:val="-2"/>
          <w:sz w:val="31"/>
          <w:szCs w:val="31"/>
        </w:rPr>
        <w:t>、储备仓库、</w:t>
      </w:r>
      <w:r>
        <w:rPr>
          <w:rFonts w:ascii="仿宋" w:hAnsi="仿宋" w:eastAsia="仿宋" w:cs="仿宋"/>
          <w:spacing w:val="7"/>
          <w:sz w:val="31"/>
          <w:szCs w:val="31"/>
        </w:rPr>
        <w:t>救灾物资集散点、监狱、看守所等重点目标的</w:t>
      </w:r>
      <w:r>
        <w:rPr>
          <w:rFonts w:ascii="仿宋" w:hAnsi="仿宋" w:eastAsia="仿宋" w:cs="仿宋"/>
          <w:spacing w:val="6"/>
          <w:sz w:val="31"/>
          <w:szCs w:val="31"/>
        </w:rPr>
        <w:t>警戒，防范和妥善</w:t>
      </w:r>
    </w:p>
    <w:p w14:paraId="54F380C9">
      <w:pPr>
        <w:spacing w:before="1" w:line="219" w:lineRule="auto"/>
        <w:ind w:left="22"/>
        <w:rPr>
          <w:rFonts w:ascii="仿宋" w:hAnsi="仿宋" w:eastAsia="仿宋" w:cs="仿宋"/>
          <w:sz w:val="31"/>
          <w:szCs w:val="31"/>
        </w:rPr>
      </w:pPr>
      <w:r>
        <w:rPr>
          <w:rFonts w:ascii="仿宋" w:hAnsi="仿宋" w:eastAsia="仿宋" w:cs="仿宋"/>
          <w:spacing w:val="4"/>
          <w:sz w:val="31"/>
          <w:szCs w:val="31"/>
        </w:rPr>
        <w:t>处置群体性事件，维护社会稳定。</w:t>
      </w:r>
    </w:p>
    <w:p w14:paraId="614B8809">
      <w:pPr>
        <w:spacing w:before="210" w:line="222" w:lineRule="auto"/>
        <w:ind w:left="640"/>
        <w:rPr>
          <w:rFonts w:ascii="仿宋" w:hAnsi="仿宋" w:eastAsia="仿宋" w:cs="仿宋"/>
          <w:sz w:val="31"/>
          <w:szCs w:val="31"/>
        </w:rPr>
      </w:pPr>
      <w:r>
        <w:rPr>
          <w:rFonts w:ascii="仿宋" w:hAnsi="仿宋" w:eastAsia="仿宋" w:cs="仿宋"/>
          <w:spacing w:val="4"/>
          <w:sz w:val="31"/>
          <w:szCs w:val="31"/>
        </w:rPr>
        <w:t>（10）宣传报道</w:t>
      </w:r>
    </w:p>
    <w:p w14:paraId="4F923AA6">
      <w:pPr>
        <w:spacing w:before="204" w:line="345" w:lineRule="auto"/>
        <w:ind w:left="8" w:right="87" w:firstLine="653"/>
        <w:rPr>
          <w:rFonts w:ascii="仿宋" w:hAnsi="仿宋" w:eastAsia="仿宋" w:cs="仿宋"/>
          <w:sz w:val="31"/>
          <w:szCs w:val="31"/>
        </w:rPr>
      </w:pPr>
      <w:r>
        <w:rPr>
          <w:rFonts w:hint="eastAsia" w:ascii="仿宋" w:hAnsi="仿宋" w:eastAsia="仿宋" w:cs="仿宋"/>
          <w:spacing w:val="18"/>
          <w:sz w:val="31"/>
          <w:szCs w:val="31"/>
          <w:lang w:eastAsia="zh-CN"/>
        </w:rPr>
        <w:t>区</w:t>
      </w:r>
      <w:r>
        <w:rPr>
          <w:rFonts w:ascii="仿宋" w:hAnsi="仿宋" w:eastAsia="仿宋" w:cs="仿宋"/>
          <w:spacing w:val="18"/>
          <w:sz w:val="31"/>
          <w:szCs w:val="31"/>
        </w:rPr>
        <w:t>指挥部通过媒体向社会发布地震事件的简要信息和初步</w:t>
      </w:r>
      <w:r>
        <w:rPr>
          <w:rFonts w:ascii="仿宋" w:hAnsi="仿宋" w:eastAsia="仿宋" w:cs="仿宋"/>
          <w:spacing w:val="7"/>
          <w:sz w:val="31"/>
          <w:szCs w:val="31"/>
        </w:rPr>
        <w:t>核实情况、政府应对措施和公众防范措施等权</w:t>
      </w:r>
      <w:r>
        <w:rPr>
          <w:rFonts w:ascii="仿宋" w:hAnsi="仿宋" w:eastAsia="仿宋" w:cs="仿宋"/>
          <w:spacing w:val="6"/>
          <w:sz w:val="31"/>
          <w:szCs w:val="31"/>
        </w:rPr>
        <w:t>威信息。</w:t>
      </w:r>
      <w:r>
        <w:rPr>
          <w:rFonts w:hint="eastAsia" w:ascii="仿宋" w:hAnsi="仿宋" w:eastAsia="仿宋" w:cs="仿宋"/>
          <w:color w:val="FF0000"/>
          <w:spacing w:val="6"/>
          <w:sz w:val="31"/>
          <w:szCs w:val="31"/>
          <w:lang w:eastAsia="zh-CN"/>
        </w:rPr>
        <w:t>区</w:t>
      </w:r>
      <w:r>
        <w:rPr>
          <w:rFonts w:ascii="仿宋" w:hAnsi="仿宋" w:eastAsia="仿宋" w:cs="仿宋"/>
          <w:color w:val="FF0000"/>
          <w:spacing w:val="6"/>
          <w:sz w:val="31"/>
          <w:szCs w:val="31"/>
        </w:rPr>
        <w:t>指挥部</w:t>
      </w:r>
      <w:r>
        <w:rPr>
          <w:rFonts w:ascii="仿宋" w:hAnsi="仿宋" w:eastAsia="仿宋" w:cs="仿宋"/>
          <w:color w:val="FF0000"/>
          <w:spacing w:val="4"/>
          <w:sz w:val="31"/>
          <w:szCs w:val="31"/>
        </w:rPr>
        <w:t>组织召开新闻发布会，</w:t>
      </w:r>
      <w:r>
        <w:rPr>
          <w:rFonts w:ascii="仿宋" w:hAnsi="仿宋" w:eastAsia="仿宋" w:cs="仿宋"/>
          <w:spacing w:val="4"/>
          <w:sz w:val="31"/>
          <w:szCs w:val="31"/>
        </w:rPr>
        <w:t>由参与事件处置的工作部门及时准确发布</w:t>
      </w:r>
    </w:p>
    <w:p w14:paraId="590A8487">
      <w:pPr>
        <w:spacing w:line="220" w:lineRule="auto"/>
        <w:rPr>
          <w:rFonts w:ascii="仿宋" w:hAnsi="仿宋" w:eastAsia="仿宋" w:cs="仿宋"/>
          <w:sz w:val="31"/>
          <w:szCs w:val="31"/>
        </w:rPr>
      </w:pPr>
      <w:r>
        <w:rPr>
          <w:rFonts w:ascii="仿宋" w:hAnsi="仿宋" w:eastAsia="仿宋" w:cs="仿宋"/>
          <w:spacing w:val="5"/>
          <w:sz w:val="31"/>
          <w:szCs w:val="31"/>
        </w:rPr>
        <w:t>信息，做好舆情引导处置工作。</w:t>
      </w:r>
    </w:p>
    <w:p w14:paraId="3BF51386">
      <w:pPr>
        <w:spacing w:before="209" w:line="223" w:lineRule="auto"/>
        <w:ind w:left="640"/>
        <w:rPr>
          <w:rFonts w:ascii="仿宋" w:hAnsi="仿宋" w:eastAsia="仿宋" w:cs="仿宋"/>
          <w:sz w:val="31"/>
          <w:szCs w:val="31"/>
        </w:rPr>
      </w:pPr>
      <w:r>
        <w:rPr>
          <w:rFonts w:ascii="仿宋" w:hAnsi="仿宋" w:eastAsia="仿宋" w:cs="仿宋"/>
          <w:spacing w:val="4"/>
          <w:sz w:val="31"/>
          <w:szCs w:val="31"/>
        </w:rPr>
        <w:t>（11）涉外事务</w:t>
      </w:r>
    </w:p>
    <w:p w14:paraId="7F84793A">
      <w:pPr>
        <w:spacing w:before="208" w:line="344" w:lineRule="auto"/>
        <w:ind w:left="16" w:right="87" w:firstLine="645"/>
        <w:rPr>
          <w:rFonts w:ascii="仿宋" w:hAnsi="仿宋" w:eastAsia="仿宋" w:cs="仿宋"/>
          <w:sz w:val="31"/>
          <w:szCs w:val="31"/>
        </w:rPr>
      </w:pPr>
      <w:r>
        <w:rPr>
          <w:rFonts w:hint="eastAsia" w:ascii="仿宋" w:hAnsi="仿宋" w:eastAsia="仿宋" w:cs="仿宋"/>
          <w:color w:val="C00000"/>
          <w:spacing w:val="18"/>
          <w:sz w:val="31"/>
          <w:szCs w:val="31"/>
          <w:lang w:eastAsia="zh-CN"/>
        </w:rPr>
        <w:t>区</w:t>
      </w:r>
      <w:r>
        <w:rPr>
          <w:rFonts w:ascii="仿宋" w:hAnsi="仿宋" w:eastAsia="仿宋" w:cs="仿宋"/>
          <w:color w:val="C00000"/>
          <w:spacing w:val="18"/>
          <w:sz w:val="31"/>
          <w:szCs w:val="31"/>
        </w:rPr>
        <w:t>委外办</w:t>
      </w:r>
      <w:r>
        <w:rPr>
          <w:rFonts w:ascii="仿宋" w:hAnsi="仿宋" w:eastAsia="仿宋" w:cs="仿宋"/>
          <w:spacing w:val="18"/>
          <w:sz w:val="31"/>
          <w:szCs w:val="31"/>
        </w:rPr>
        <w:t>会同有关部门协调处理抗震救灾工作中的涉外事</w:t>
      </w:r>
      <w:r>
        <w:rPr>
          <w:rFonts w:ascii="仿宋" w:hAnsi="仿宋" w:eastAsia="仿宋" w:cs="仿宋"/>
          <w:spacing w:val="6"/>
          <w:sz w:val="31"/>
          <w:szCs w:val="31"/>
        </w:rPr>
        <w:t>务；协同有关部门做好抗震救灾工作中在平外国人管理工作；协助</w:t>
      </w:r>
      <w:r>
        <w:rPr>
          <w:rFonts w:hint="eastAsia" w:ascii="仿宋" w:hAnsi="仿宋" w:eastAsia="仿宋" w:cs="仿宋"/>
          <w:spacing w:val="6"/>
          <w:sz w:val="31"/>
          <w:szCs w:val="31"/>
          <w:lang w:eastAsia="zh-CN"/>
        </w:rPr>
        <w:t>区</w:t>
      </w:r>
      <w:r>
        <w:rPr>
          <w:rFonts w:ascii="仿宋" w:hAnsi="仿宋" w:eastAsia="仿宋" w:cs="仿宋"/>
          <w:spacing w:val="6"/>
          <w:sz w:val="31"/>
          <w:szCs w:val="31"/>
        </w:rPr>
        <w:t>委宣传部制定对外表态口径，负责外国记者、外国新闻机构</w:t>
      </w:r>
    </w:p>
    <w:p w14:paraId="29A3BEFB">
      <w:pPr>
        <w:spacing w:line="220" w:lineRule="auto"/>
        <w:ind w:left="16"/>
        <w:rPr>
          <w:rFonts w:ascii="仿宋" w:hAnsi="仿宋" w:eastAsia="仿宋" w:cs="仿宋"/>
          <w:sz w:val="31"/>
          <w:szCs w:val="31"/>
        </w:rPr>
      </w:pPr>
      <w:r>
        <w:rPr>
          <w:rFonts w:ascii="仿宋" w:hAnsi="仿宋" w:eastAsia="仿宋" w:cs="仿宋"/>
          <w:spacing w:val="4"/>
          <w:sz w:val="31"/>
          <w:szCs w:val="31"/>
        </w:rPr>
        <w:t>来平采访管理有关事宜。</w:t>
      </w:r>
    </w:p>
    <w:p w14:paraId="47714E5D">
      <w:pPr>
        <w:spacing w:before="212" w:line="222" w:lineRule="auto"/>
        <w:ind w:left="664"/>
        <w:rPr>
          <w:rFonts w:hint="eastAsia" w:ascii="仿宋" w:hAnsi="仿宋" w:eastAsia="仿宋" w:cs="仿宋"/>
          <w:sz w:val="31"/>
          <w:szCs w:val="31"/>
          <w:lang w:eastAsia="zh-CN"/>
        </w:rPr>
      </w:pPr>
      <w:r>
        <w:rPr>
          <w:rFonts w:ascii="仿宋" w:hAnsi="仿宋" w:eastAsia="仿宋" w:cs="仿宋"/>
          <w:spacing w:val="2"/>
          <w:sz w:val="31"/>
          <w:szCs w:val="31"/>
        </w:rPr>
        <w:t>5.1.5</w:t>
      </w:r>
      <w:r>
        <w:rPr>
          <w:rFonts w:hint="eastAsia" w:ascii="仿宋" w:hAnsi="仿宋" w:eastAsia="仿宋" w:cs="仿宋"/>
          <w:spacing w:val="2"/>
          <w:sz w:val="31"/>
          <w:szCs w:val="31"/>
          <w:lang w:eastAsia="zh-CN"/>
        </w:rPr>
        <w:t>乡（办）应急</w:t>
      </w:r>
    </w:p>
    <w:p w14:paraId="07EEFAC3">
      <w:pPr>
        <w:spacing w:before="206" w:line="344" w:lineRule="auto"/>
        <w:ind w:left="27" w:right="87" w:firstLine="645"/>
        <w:rPr>
          <w:rFonts w:ascii="仿宋" w:hAnsi="仿宋" w:eastAsia="仿宋" w:cs="仿宋"/>
          <w:sz w:val="31"/>
          <w:szCs w:val="31"/>
        </w:rPr>
      </w:pPr>
      <w:r>
        <w:rPr>
          <w:rFonts w:ascii="仿宋" w:hAnsi="仿宋" w:eastAsia="仿宋" w:cs="仿宋"/>
          <w:spacing w:val="2"/>
          <w:sz w:val="31"/>
          <w:szCs w:val="31"/>
        </w:rPr>
        <w:t>灾区所在地</w:t>
      </w:r>
      <w:r>
        <w:rPr>
          <w:rFonts w:hint="eastAsia" w:ascii="仿宋" w:hAnsi="仿宋" w:eastAsia="仿宋" w:cs="仿宋"/>
          <w:spacing w:val="2"/>
          <w:sz w:val="31"/>
          <w:szCs w:val="31"/>
          <w:lang w:eastAsia="zh-CN"/>
        </w:rPr>
        <w:t>乡（办）</w:t>
      </w:r>
      <w:r>
        <w:rPr>
          <w:rFonts w:ascii="仿宋" w:hAnsi="仿宋" w:eastAsia="仿宋" w:cs="仿宋"/>
          <w:spacing w:val="2"/>
          <w:sz w:val="31"/>
          <w:szCs w:val="31"/>
        </w:rPr>
        <w:t>迅速查灾报灾，组</w:t>
      </w:r>
      <w:r>
        <w:rPr>
          <w:rFonts w:ascii="仿宋" w:hAnsi="仿宋" w:eastAsia="仿宋" w:cs="仿宋"/>
          <w:spacing w:val="6"/>
          <w:sz w:val="31"/>
          <w:szCs w:val="31"/>
        </w:rPr>
        <w:t>织抢险救灾救援</w:t>
      </w:r>
      <w:r>
        <w:rPr>
          <w:rFonts w:hint="eastAsia" w:ascii="仿宋" w:hAnsi="仿宋" w:eastAsia="仿宋" w:cs="仿宋"/>
          <w:spacing w:val="6"/>
          <w:sz w:val="31"/>
          <w:szCs w:val="31"/>
          <w:lang w:eastAsia="zh-CN"/>
        </w:rPr>
        <w:t>，</w:t>
      </w:r>
      <w:r>
        <w:rPr>
          <w:rFonts w:ascii="仿宋" w:hAnsi="仿宋" w:eastAsia="仿宋" w:cs="仿宋"/>
          <w:spacing w:val="6"/>
          <w:sz w:val="31"/>
          <w:szCs w:val="31"/>
        </w:rPr>
        <w:t>实施抗震救灾工作，并上报先期采取的应急救</w:t>
      </w:r>
      <w:r>
        <w:rPr>
          <w:rFonts w:ascii="仿宋" w:hAnsi="仿宋" w:eastAsia="仿宋" w:cs="仿宋"/>
          <w:spacing w:val="4"/>
          <w:sz w:val="31"/>
          <w:szCs w:val="31"/>
        </w:rPr>
        <w:t>援措施及抢险救灾需求。</w:t>
      </w:r>
    </w:p>
    <w:p w14:paraId="20383328">
      <w:pPr>
        <w:spacing w:before="210" w:line="344" w:lineRule="auto"/>
        <w:ind w:left="14" w:right="87" w:firstLine="634"/>
        <w:rPr>
          <w:rFonts w:ascii="仿宋" w:hAnsi="仿宋" w:eastAsia="仿宋" w:cs="仿宋"/>
          <w:sz w:val="31"/>
          <w:szCs w:val="31"/>
        </w:rPr>
      </w:pPr>
      <w:r>
        <w:rPr>
          <w:rFonts w:ascii="仿宋" w:hAnsi="仿宋" w:eastAsia="仿宋" w:cs="仿宋"/>
          <w:spacing w:val="6"/>
          <w:sz w:val="31"/>
          <w:szCs w:val="31"/>
        </w:rPr>
        <w:t>启用应急避难场所，设置临时住所和救济物资供应点，转移和安置受灾群众，保障灾民食品、饮用水等基本生活需求。</w:t>
      </w:r>
      <w:r>
        <w:rPr>
          <w:rFonts w:hint="eastAsia" w:ascii="仿宋" w:hAnsi="仿宋" w:eastAsia="仿宋" w:cs="仿宋"/>
          <w:spacing w:val="6"/>
          <w:sz w:val="31"/>
          <w:szCs w:val="31"/>
          <w:lang w:eastAsia="zh-CN"/>
        </w:rPr>
        <w:t>区</w:t>
      </w:r>
      <w:r>
        <w:rPr>
          <w:rFonts w:ascii="仿宋" w:hAnsi="仿宋" w:eastAsia="仿宋" w:cs="仿宋"/>
          <w:spacing w:val="6"/>
          <w:sz w:val="31"/>
          <w:szCs w:val="31"/>
        </w:rPr>
        <w:t>前方指挥部到达现场后，领导、指挥</w:t>
      </w:r>
      <w:r>
        <w:rPr>
          <w:rFonts w:hint="eastAsia" w:ascii="仿宋" w:hAnsi="仿宋" w:eastAsia="仿宋" w:cs="仿宋"/>
          <w:spacing w:val="2"/>
          <w:sz w:val="31"/>
          <w:szCs w:val="31"/>
          <w:lang w:eastAsia="zh-CN"/>
        </w:rPr>
        <w:t>乡（办）</w:t>
      </w:r>
      <w:r>
        <w:rPr>
          <w:rFonts w:ascii="仿宋" w:hAnsi="仿宋" w:eastAsia="仿宋" w:cs="仿宋"/>
          <w:spacing w:val="6"/>
          <w:sz w:val="31"/>
          <w:szCs w:val="31"/>
        </w:rPr>
        <w:t>现场指挥部开展</w:t>
      </w:r>
    </w:p>
    <w:p w14:paraId="760832DA">
      <w:pPr>
        <w:spacing w:line="220" w:lineRule="auto"/>
        <w:ind w:left="13"/>
        <w:rPr>
          <w:rFonts w:ascii="仿宋" w:hAnsi="仿宋" w:eastAsia="仿宋" w:cs="仿宋"/>
          <w:sz w:val="31"/>
          <w:szCs w:val="31"/>
        </w:rPr>
      </w:pPr>
      <w:r>
        <w:rPr>
          <w:rFonts w:ascii="仿宋" w:hAnsi="仿宋" w:eastAsia="仿宋" w:cs="仿宋"/>
          <w:spacing w:val="3"/>
          <w:sz w:val="31"/>
          <w:szCs w:val="31"/>
        </w:rPr>
        <w:t>抗震救灾工作。</w:t>
      </w:r>
    </w:p>
    <w:p w14:paraId="2775FF99">
      <w:pPr>
        <w:spacing w:line="220" w:lineRule="auto"/>
        <w:rPr>
          <w:rFonts w:ascii="仿宋" w:hAnsi="仿宋" w:eastAsia="仿宋" w:cs="仿宋"/>
          <w:sz w:val="31"/>
          <w:szCs w:val="31"/>
        </w:rPr>
        <w:sectPr>
          <w:footerReference r:id="rId17" w:type="default"/>
          <w:pgSz w:w="11906" w:h="16838"/>
          <w:pgMar w:top="400" w:right="1349" w:bottom="1733" w:left="1591" w:header="0" w:footer="1444" w:gutter="0"/>
          <w:cols w:space="720" w:num="1"/>
        </w:sectPr>
      </w:pPr>
    </w:p>
    <w:p w14:paraId="55F5F233">
      <w:pPr>
        <w:pStyle w:val="2"/>
        <w:spacing w:line="253" w:lineRule="auto"/>
      </w:pPr>
    </w:p>
    <w:p w14:paraId="05B7DAB7">
      <w:pPr>
        <w:pStyle w:val="2"/>
        <w:spacing w:line="254" w:lineRule="auto"/>
      </w:pPr>
    </w:p>
    <w:p w14:paraId="008439F6">
      <w:pPr>
        <w:pStyle w:val="2"/>
        <w:spacing w:line="254" w:lineRule="auto"/>
      </w:pPr>
    </w:p>
    <w:p w14:paraId="69218268">
      <w:pPr>
        <w:pStyle w:val="2"/>
        <w:spacing w:line="254" w:lineRule="auto"/>
      </w:pPr>
    </w:p>
    <w:p w14:paraId="74F4DB17">
      <w:pPr>
        <w:pStyle w:val="2"/>
        <w:spacing w:line="254" w:lineRule="auto"/>
      </w:pPr>
    </w:p>
    <w:p w14:paraId="1AFACC17">
      <w:pPr>
        <w:pStyle w:val="2"/>
        <w:spacing w:line="254" w:lineRule="auto"/>
      </w:pPr>
    </w:p>
    <w:p w14:paraId="5380E2F0">
      <w:pPr>
        <w:pStyle w:val="2"/>
        <w:spacing w:line="254" w:lineRule="auto"/>
      </w:pPr>
    </w:p>
    <w:p w14:paraId="2B002473">
      <w:pPr>
        <w:spacing w:before="100" w:line="220" w:lineRule="auto"/>
        <w:ind w:left="657"/>
        <w:rPr>
          <w:rFonts w:ascii="仿宋" w:hAnsi="仿宋" w:eastAsia="仿宋" w:cs="仿宋"/>
          <w:sz w:val="31"/>
          <w:szCs w:val="31"/>
        </w:rPr>
      </w:pPr>
      <w:r>
        <w:rPr>
          <w:rFonts w:ascii="仿宋" w:hAnsi="仿宋" w:eastAsia="仿宋" w:cs="仿宋"/>
          <w:spacing w:val="-1"/>
          <w:sz w:val="31"/>
          <w:szCs w:val="31"/>
        </w:rPr>
        <w:t>5.1.6应急结束</w:t>
      </w:r>
    </w:p>
    <w:p w14:paraId="6DD753E7">
      <w:pPr>
        <w:spacing w:before="208" w:line="345" w:lineRule="auto"/>
        <w:ind w:right="82" w:firstLine="680"/>
        <w:rPr>
          <w:rFonts w:ascii="仿宋" w:hAnsi="仿宋" w:eastAsia="仿宋" w:cs="仿宋"/>
          <w:sz w:val="31"/>
          <w:szCs w:val="31"/>
        </w:rPr>
      </w:pPr>
      <w:r>
        <w:rPr>
          <w:rFonts w:ascii="仿宋" w:hAnsi="仿宋" w:eastAsia="仿宋" w:cs="仿宋"/>
          <w:spacing w:val="4"/>
          <w:sz w:val="31"/>
          <w:szCs w:val="31"/>
        </w:rPr>
        <w:t>当地震灾害事件紧急处置工作基本完成、次生灾害基本消除</w:t>
      </w:r>
      <w:r>
        <w:rPr>
          <w:rFonts w:ascii="仿宋" w:hAnsi="仿宋" w:eastAsia="仿宋" w:cs="仿宋"/>
          <w:spacing w:val="7"/>
          <w:sz w:val="31"/>
          <w:szCs w:val="31"/>
        </w:rPr>
        <w:t>或得到有效控制、震情趋势判断结果认为近期没</w:t>
      </w:r>
      <w:r>
        <w:rPr>
          <w:rFonts w:ascii="仿宋" w:hAnsi="仿宋" w:eastAsia="仿宋" w:cs="仿宋"/>
          <w:spacing w:val="6"/>
          <w:sz w:val="31"/>
          <w:szCs w:val="31"/>
        </w:rPr>
        <w:t>有再发生破坏性</w:t>
      </w:r>
      <w:r>
        <w:rPr>
          <w:rFonts w:ascii="仿宋" w:hAnsi="仿宋" w:eastAsia="仿宋" w:cs="仿宋"/>
          <w:spacing w:val="7"/>
          <w:sz w:val="31"/>
          <w:szCs w:val="31"/>
        </w:rPr>
        <w:t>地震的可能、地震灾区生产生活和社会秩序基本</w:t>
      </w:r>
      <w:r>
        <w:rPr>
          <w:rFonts w:ascii="仿宋" w:hAnsi="仿宋" w:eastAsia="仿宋" w:cs="仿宋"/>
          <w:spacing w:val="6"/>
          <w:sz w:val="31"/>
          <w:szCs w:val="31"/>
        </w:rPr>
        <w:t>稳定时，</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w:t>
      </w:r>
    </w:p>
    <w:p w14:paraId="154F170B">
      <w:pPr>
        <w:spacing w:before="1" w:line="218" w:lineRule="auto"/>
        <w:ind w:left="2"/>
        <w:rPr>
          <w:rFonts w:ascii="仿宋" w:hAnsi="仿宋" w:eastAsia="仿宋" w:cs="仿宋"/>
          <w:sz w:val="31"/>
          <w:szCs w:val="31"/>
        </w:rPr>
      </w:pPr>
      <w:r>
        <w:rPr>
          <w:rFonts w:ascii="仿宋" w:hAnsi="仿宋" w:eastAsia="仿宋" w:cs="仿宋"/>
          <w:spacing w:val="5"/>
          <w:sz w:val="31"/>
          <w:szCs w:val="31"/>
        </w:rPr>
        <w:t>部决定终止应急响应，抗震救灾工作转入灾后重建阶段。</w:t>
      </w:r>
    </w:p>
    <w:p w14:paraId="3CF06102">
      <w:pPr>
        <w:spacing w:before="209" w:line="230" w:lineRule="auto"/>
        <w:ind w:left="633"/>
        <w:rPr>
          <w:rFonts w:ascii="楷体" w:hAnsi="楷体" w:eastAsia="楷体" w:cs="楷体"/>
          <w:sz w:val="31"/>
          <w:szCs w:val="31"/>
        </w:rPr>
      </w:pPr>
      <w:r>
        <w:rPr>
          <w:rFonts w:ascii="楷体" w:hAnsi="楷体" w:eastAsia="楷体" w:cs="楷体"/>
          <w:spacing w:val="5"/>
          <w:sz w:val="31"/>
          <w:szCs w:val="31"/>
        </w:rPr>
        <w:t>5.2重大地震灾害事件应急响应</w:t>
      </w:r>
    </w:p>
    <w:p w14:paraId="740BBCAD">
      <w:pPr>
        <w:spacing w:before="196" w:line="223" w:lineRule="auto"/>
        <w:ind w:left="657"/>
        <w:rPr>
          <w:rFonts w:ascii="仿宋" w:hAnsi="仿宋" w:eastAsia="仿宋" w:cs="仿宋"/>
          <w:sz w:val="31"/>
          <w:szCs w:val="31"/>
        </w:rPr>
      </w:pPr>
      <w:r>
        <w:rPr>
          <w:rFonts w:ascii="仿宋" w:hAnsi="仿宋" w:eastAsia="仿宋" w:cs="仿宋"/>
          <w:spacing w:val="2"/>
          <w:sz w:val="31"/>
          <w:szCs w:val="31"/>
        </w:rPr>
        <w:t>5.2.1应急响应启动</w:t>
      </w:r>
    </w:p>
    <w:p w14:paraId="454BA3EA">
      <w:pPr>
        <w:spacing w:before="203" w:line="345" w:lineRule="auto"/>
        <w:ind w:left="11" w:right="88" w:firstLine="621"/>
        <w:rPr>
          <w:rFonts w:ascii="仿宋" w:hAnsi="仿宋" w:eastAsia="仿宋" w:cs="仿宋"/>
          <w:sz w:val="31"/>
          <w:szCs w:val="31"/>
        </w:rPr>
      </w:pPr>
      <w:r>
        <w:rPr>
          <w:rFonts w:ascii="仿宋" w:hAnsi="仿宋" w:eastAsia="仿宋" w:cs="仿宋"/>
          <w:spacing w:val="12"/>
          <w:sz w:val="31"/>
          <w:szCs w:val="31"/>
        </w:rPr>
        <w:t>（1）重大地震灾害发生后，</w:t>
      </w:r>
      <w:r>
        <w:rPr>
          <w:rFonts w:hint="eastAsia" w:ascii="仿宋" w:hAnsi="仿宋" w:eastAsia="仿宋" w:cs="仿宋"/>
          <w:spacing w:val="12"/>
          <w:sz w:val="31"/>
          <w:szCs w:val="31"/>
          <w:lang w:eastAsia="zh-CN"/>
        </w:rPr>
        <w:t>区</w:t>
      </w:r>
      <w:r>
        <w:rPr>
          <w:rFonts w:ascii="仿宋" w:hAnsi="仿宋" w:eastAsia="仿宋" w:cs="仿宋"/>
          <w:spacing w:val="12"/>
          <w:sz w:val="31"/>
          <w:szCs w:val="31"/>
        </w:rPr>
        <w:t>应急管理局、</w:t>
      </w:r>
      <w:r>
        <w:rPr>
          <w:rFonts w:hint="eastAsia" w:ascii="仿宋" w:hAnsi="仿宋" w:eastAsia="仿宋" w:cs="仿宋"/>
          <w:spacing w:val="12"/>
          <w:sz w:val="31"/>
          <w:szCs w:val="31"/>
          <w:lang w:eastAsia="zh-CN"/>
        </w:rPr>
        <w:t>区</w:t>
      </w:r>
      <w:r>
        <w:rPr>
          <w:rFonts w:ascii="仿宋" w:hAnsi="仿宋" w:eastAsia="仿宋" w:cs="仿宋"/>
          <w:spacing w:val="12"/>
          <w:sz w:val="31"/>
          <w:szCs w:val="31"/>
        </w:rPr>
        <w:t>防震减灾中</w:t>
      </w:r>
      <w:r>
        <w:rPr>
          <w:rFonts w:ascii="仿宋" w:hAnsi="仿宋" w:eastAsia="仿宋" w:cs="仿宋"/>
          <w:spacing w:val="6"/>
          <w:sz w:val="31"/>
          <w:szCs w:val="31"/>
        </w:rPr>
        <w:t>心迅速将震情上报</w:t>
      </w:r>
      <w:r>
        <w:rPr>
          <w:rFonts w:hint="eastAsia" w:ascii="仿宋" w:hAnsi="仿宋" w:eastAsia="仿宋" w:cs="仿宋"/>
          <w:spacing w:val="6"/>
          <w:sz w:val="31"/>
          <w:szCs w:val="31"/>
          <w:lang w:eastAsia="zh-CN"/>
        </w:rPr>
        <w:t>区</w:t>
      </w:r>
      <w:r>
        <w:rPr>
          <w:rFonts w:ascii="仿宋" w:hAnsi="仿宋" w:eastAsia="仿宋" w:cs="仿宋"/>
          <w:spacing w:val="6"/>
          <w:sz w:val="31"/>
          <w:szCs w:val="31"/>
        </w:rPr>
        <w:t>委、</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政府和省应急管理厅、省地震局，同时通报平顶山军分区、武警平顶山支队等单位，并按规定向社会</w:t>
      </w:r>
    </w:p>
    <w:p w14:paraId="3AC4C787">
      <w:pPr>
        <w:spacing w:line="220" w:lineRule="auto"/>
        <w:ind w:left="2"/>
        <w:rPr>
          <w:rFonts w:ascii="仿宋" w:hAnsi="仿宋" w:eastAsia="仿宋" w:cs="仿宋"/>
          <w:sz w:val="31"/>
          <w:szCs w:val="31"/>
        </w:rPr>
      </w:pPr>
      <w:r>
        <w:rPr>
          <w:rFonts w:ascii="仿宋" w:hAnsi="仿宋" w:eastAsia="仿宋" w:cs="仿宋"/>
          <w:spacing w:val="3"/>
          <w:sz w:val="31"/>
          <w:szCs w:val="31"/>
        </w:rPr>
        <w:t>发布地震信息。</w:t>
      </w:r>
    </w:p>
    <w:p w14:paraId="4200F061">
      <w:pPr>
        <w:spacing w:before="209" w:line="220" w:lineRule="auto"/>
        <w:jc w:val="right"/>
        <w:rPr>
          <w:rFonts w:ascii="仿宋" w:hAnsi="仿宋" w:eastAsia="仿宋" w:cs="仿宋"/>
          <w:sz w:val="31"/>
          <w:szCs w:val="31"/>
        </w:rPr>
      </w:pPr>
      <w:r>
        <w:rPr>
          <w:rFonts w:ascii="仿宋" w:hAnsi="仿宋" w:eastAsia="仿宋" w:cs="仿宋"/>
          <w:spacing w:val="3"/>
          <w:sz w:val="31"/>
          <w:szCs w:val="31"/>
        </w:rPr>
        <w:t>（2）</w:t>
      </w:r>
      <w:r>
        <w:rPr>
          <w:rFonts w:hint="eastAsia" w:ascii="仿宋" w:hAnsi="仿宋" w:eastAsia="仿宋" w:cs="仿宋"/>
          <w:spacing w:val="3"/>
          <w:sz w:val="31"/>
          <w:szCs w:val="31"/>
          <w:lang w:eastAsia="zh-CN"/>
        </w:rPr>
        <w:t>区</w:t>
      </w:r>
      <w:r>
        <w:rPr>
          <w:rFonts w:ascii="仿宋" w:hAnsi="仿宋" w:eastAsia="仿宋" w:cs="仿宋"/>
          <w:spacing w:val="3"/>
          <w:sz w:val="31"/>
          <w:szCs w:val="31"/>
        </w:rPr>
        <w:t>指挥部启动Ⅱ级应急响应，领导全</w:t>
      </w:r>
      <w:r>
        <w:rPr>
          <w:rFonts w:hint="eastAsia" w:ascii="仿宋" w:hAnsi="仿宋" w:eastAsia="仿宋" w:cs="仿宋"/>
          <w:spacing w:val="3"/>
          <w:sz w:val="31"/>
          <w:szCs w:val="31"/>
          <w:lang w:eastAsia="zh-CN"/>
        </w:rPr>
        <w:t>区</w:t>
      </w:r>
      <w:r>
        <w:rPr>
          <w:rFonts w:ascii="仿宋" w:hAnsi="仿宋" w:eastAsia="仿宋" w:cs="仿宋"/>
          <w:spacing w:val="3"/>
          <w:sz w:val="31"/>
          <w:szCs w:val="31"/>
        </w:rPr>
        <w:t>抗震</w:t>
      </w:r>
      <w:r>
        <w:rPr>
          <w:rFonts w:ascii="仿宋" w:hAnsi="仿宋" w:eastAsia="仿宋" w:cs="仿宋"/>
          <w:spacing w:val="2"/>
          <w:sz w:val="31"/>
          <w:szCs w:val="31"/>
        </w:rPr>
        <w:t>救灾工作。</w:t>
      </w:r>
    </w:p>
    <w:p w14:paraId="1ED9B8CD">
      <w:pPr>
        <w:spacing w:before="209" w:line="578" w:lineRule="exact"/>
        <w:ind w:right="75"/>
        <w:jc w:val="right"/>
        <w:rPr>
          <w:rFonts w:ascii="仿宋" w:hAnsi="仿宋" w:eastAsia="仿宋" w:cs="仿宋"/>
          <w:sz w:val="31"/>
          <w:szCs w:val="31"/>
        </w:rPr>
      </w:pPr>
      <w:r>
        <w:rPr>
          <w:rFonts w:ascii="仿宋" w:hAnsi="仿宋" w:eastAsia="仿宋" w:cs="仿宋"/>
          <w:spacing w:val="13"/>
          <w:position w:val="19"/>
          <w:sz w:val="31"/>
          <w:szCs w:val="31"/>
        </w:rPr>
        <w:t>（3）</w:t>
      </w:r>
      <w:r>
        <w:rPr>
          <w:rFonts w:hint="eastAsia" w:ascii="仿宋" w:hAnsi="仿宋" w:eastAsia="仿宋" w:cs="仿宋"/>
          <w:spacing w:val="13"/>
          <w:position w:val="19"/>
          <w:sz w:val="31"/>
          <w:szCs w:val="31"/>
          <w:lang w:eastAsia="zh-CN"/>
        </w:rPr>
        <w:t>区</w:t>
      </w:r>
      <w:r>
        <w:rPr>
          <w:rFonts w:ascii="仿宋" w:hAnsi="仿宋" w:eastAsia="仿宋" w:cs="仿宋"/>
          <w:spacing w:val="13"/>
          <w:position w:val="19"/>
          <w:sz w:val="31"/>
          <w:szCs w:val="31"/>
        </w:rPr>
        <w:t>指挥部成员单位按预案和应急职责，迅速响应，开</w:t>
      </w:r>
    </w:p>
    <w:p w14:paraId="749B2636">
      <w:pPr>
        <w:spacing w:before="1" w:line="220" w:lineRule="auto"/>
        <w:ind w:left="3"/>
        <w:rPr>
          <w:rFonts w:ascii="仿宋" w:hAnsi="仿宋" w:eastAsia="仿宋" w:cs="仿宋"/>
          <w:sz w:val="31"/>
          <w:szCs w:val="31"/>
        </w:rPr>
      </w:pPr>
      <w:r>
        <w:rPr>
          <w:rFonts w:ascii="仿宋" w:hAnsi="仿宋" w:eastAsia="仿宋" w:cs="仿宋"/>
          <w:spacing w:val="4"/>
          <w:sz w:val="31"/>
          <w:szCs w:val="31"/>
        </w:rPr>
        <w:t>展应急处置工作。</w:t>
      </w:r>
    </w:p>
    <w:p w14:paraId="769B430F">
      <w:pPr>
        <w:spacing w:before="211" w:line="578" w:lineRule="exact"/>
        <w:ind w:left="632"/>
        <w:rPr>
          <w:rFonts w:ascii="仿宋" w:hAnsi="仿宋" w:eastAsia="仿宋" w:cs="仿宋"/>
          <w:sz w:val="31"/>
          <w:szCs w:val="31"/>
        </w:rPr>
      </w:pPr>
      <w:r>
        <w:rPr>
          <w:rFonts w:ascii="仿宋" w:hAnsi="仿宋" w:eastAsia="仿宋" w:cs="仿宋"/>
          <w:spacing w:val="12"/>
          <w:position w:val="20"/>
          <w:sz w:val="31"/>
          <w:szCs w:val="31"/>
        </w:rPr>
        <w:t>（4）</w:t>
      </w:r>
      <w:r>
        <w:rPr>
          <w:rFonts w:hint="eastAsia" w:ascii="仿宋" w:hAnsi="仿宋" w:eastAsia="仿宋" w:cs="仿宋"/>
          <w:spacing w:val="12"/>
          <w:position w:val="20"/>
          <w:sz w:val="31"/>
          <w:szCs w:val="31"/>
          <w:lang w:eastAsia="zh-CN"/>
        </w:rPr>
        <w:t>区</w:t>
      </w:r>
      <w:r>
        <w:rPr>
          <w:rFonts w:ascii="仿宋" w:hAnsi="仿宋" w:eastAsia="仿宋" w:cs="仿宋"/>
          <w:spacing w:val="12"/>
          <w:position w:val="20"/>
          <w:sz w:val="31"/>
          <w:szCs w:val="31"/>
        </w:rPr>
        <w:t>指挥部组织成员单位召开会议，研究抗震救灾工作</w:t>
      </w:r>
    </w:p>
    <w:p w14:paraId="3766F789">
      <w:pPr>
        <w:spacing w:before="1" w:line="222" w:lineRule="auto"/>
        <w:ind w:left="2"/>
        <w:rPr>
          <w:rFonts w:ascii="仿宋" w:hAnsi="仿宋" w:eastAsia="仿宋" w:cs="仿宋"/>
          <w:sz w:val="31"/>
          <w:szCs w:val="31"/>
        </w:rPr>
      </w:pPr>
      <w:r>
        <w:rPr>
          <w:rFonts w:ascii="仿宋" w:hAnsi="仿宋" w:eastAsia="仿宋" w:cs="仿宋"/>
          <w:spacing w:val="3"/>
          <w:sz w:val="31"/>
          <w:szCs w:val="31"/>
        </w:rPr>
        <w:t>进展情况。</w:t>
      </w:r>
    </w:p>
    <w:p w14:paraId="402FBEEE">
      <w:pPr>
        <w:spacing w:before="204" w:line="222" w:lineRule="auto"/>
        <w:ind w:left="657"/>
        <w:rPr>
          <w:rFonts w:ascii="仿宋" w:hAnsi="仿宋" w:eastAsia="仿宋" w:cs="仿宋"/>
          <w:sz w:val="31"/>
          <w:szCs w:val="31"/>
        </w:rPr>
      </w:pPr>
      <w:r>
        <w:rPr>
          <w:rFonts w:ascii="仿宋" w:hAnsi="仿宋" w:eastAsia="仿宋" w:cs="仿宋"/>
          <w:spacing w:val="-1"/>
          <w:sz w:val="31"/>
          <w:szCs w:val="31"/>
        </w:rPr>
        <w:t>5.2.2灾情收集与报送</w:t>
      </w:r>
    </w:p>
    <w:p w14:paraId="4CA41A50">
      <w:pPr>
        <w:spacing w:before="206" w:line="345" w:lineRule="auto"/>
        <w:ind w:left="10" w:right="8" w:firstLine="622"/>
        <w:rPr>
          <w:rFonts w:ascii="仿宋" w:hAnsi="仿宋" w:eastAsia="仿宋" w:cs="仿宋"/>
          <w:sz w:val="31"/>
          <w:szCs w:val="31"/>
        </w:rPr>
      </w:pPr>
      <w:r>
        <w:rPr>
          <w:rFonts w:ascii="仿宋" w:hAnsi="仿宋" w:eastAsia="仿宋" w:cs="仿宋"/>
          <w:spacing w:val="12"/>
          <w:sz w:val="31"/>
          <w:szCs w:val="31"/>
        </w:rPr>
        <w:t>（1）各级灾害信息员根据规定，立即将初步情况电话报送</w:t>
      </w:r>
      <w:r>
        <w:rPr>
          <w:rFonts w:ascii="仿宋" w:hAnsi="仿宋" w:eastAsia="仿宋" w:cs="仿宋"/>
          <w:spacing w:val="-2"/>
          <w:sz w:val="31"/>
          <w:szCs w:val="31"/>
        </w:rPr>
        <w:t>有关部门，随后动态报告全面灾害情况。对具体情况暂不清楚的，</w:t>
      </w:r>
      <w:r>
        <w:rPr>
          <w:rFonts w:ascii="仿宋" w:hAnsi="仿宋" w:eastAsia="仿宋" w:cs="仿宋"/>
          <w:spacing w:val="6"/>
          <w:sz w:val="31"/>
          <w:szCs w:val="31"/>
        </w:rPr>
        <w:t>应先报告概要情况，随后反馈详情，确保灾情报告及时、主动、</w:t>
      </w:r>
    </w:p>
    <w:p w14:paraId="5EACF713">
      <w:pPr>
        <w:spacing w:before="1" w:line="222" w:lineRule="auto"/>
        <w:ind w:left="8"/>
        <w:rPr>
          <w:rFonts w:ascii="仿宋" w:hAnsi="仿宋" w:eastAsia="仿宋" w:cs="仿宋"/>
          <w:sz w:val="31"/>
          <w:szCs w:val="31"/>
        </w:rPr>
      </w:pPr>
      <w:r>
        <w:rPr>
          <w:rFonts w:ascii="仿宋" w:hAnsi="仿宋" w:eastAsia="仿宋" w:cs="仿宋"/>
          <w:spacing w:val="-1"/>
          <w:sz w:val="31"/>
          <w:szCs w:val="31"/>
        </w:rPr>
        <w:t>准确。</w:t>
      </w:r>
    </w:p>
    <w:p w14:paraId="32DF536A">
      <w:pPr>
        <w:spacing w:before="206" w:line="345" w:lineRule="auto"/>
        <w:ind w:left="10" w:right="8" w:firstLine="622"/>
        <w:rPr>
          <w:rFonts w:ascii="仿宋" w:hAnsi="仿宋" w:eastAsia="仿宋" w:cs="仿宋"/>
          <w:spacing w:val="12"/>
          <w:sz w:val="31"/>
          <w:szCs w:val="31"/>
        </w:rPr>
      </w:pPr>
      <w:r>
        <w:rPr>
          <w:rFonts w:ascii="仿宋" w:hAnsi="仿宋" w:eastAsia="仿宋" w:cs="仿宋"/>
          <w:spacing w:val="12"/>
          <w:sz w:val="31"/>
          <w:szCs w:val="31"/>
        </w:rPr>
        <w:t>（2）灾区所在地</w:t>
      </w:r>
      <w:r>
        <w:rPr>
          <w:rFonts w:hint="eastAsia" w:ascii="仿宋" w:hAnsi="仿宋" w:eastAsia="仿宋" w:cs="仿宋"/>
          <w:spacing w:val="12"/>
          <w:sz w:val="31"/>
          <w:szCs w:val="31"/>
        </w:rPr>
        <w:t>乡（办）</w:t>
      </w:r>
      <w:r>
        <w:rPr>
          <w:rFonts w:ascii="仿宋" w:hAnsi="仿宋" w:eastAsia="仿宋" w:cs="仿宋"/>
          <w:spacing w:val="12"/>
          <w:sz w:val="31"/>
          <w:szCs w:val="31"/>
        </w:rPr>
        <w:t>及时将震情、灾情等信息报</w:t>
      </w:r>
      <w:r>
        <w:rPr>
          <w:rFonts w:hint="eastAsia" w:ascii="仿宋" w:hAnsi="仿宋" w:eastAsia="仿宋" w:cs="仿宋"/>
          <w:spacing w:val="12"/>
          <w:sz w:val="31"/>
          <w:szCs w:val="31"/>
          <w:lang w:eastAsia="zh-CN"/>
        </w:rPr>
        <w:t>区</w:t>
      </w:r>
      <w:r>
        <w:rPr>
          <w:rFonts w:ascii="仿宋" w:hAnsi="仿宋" w:eastAsia="仿宋" w:cs="仿宋"/>
          <w:spacing w:val="12"/>
          <w:sz w:val="31"/>
          <w:szCs w:val="31"/>
        </w:rPr>
        <w:t>政府，同时抄报</w:t>
      </w:r>
      <w:r>
        <w:rPr>
          <w:rFonts w:hint="eastAsia" w:ascii="仿宋" w:hAnsi="仿宋" w:eastAsia="仿宋" w:cs="仿宋"/>
          <w:spacing w:val="12"/>
          <w:sz w:val="31"/>
          <w:szCs w:val="31"/>
          <w:lang w:eastAsia="zh-CN"/>
        </w:rPr>
        <w:t>区</w:t>
      </w:r>
      <w:r>
        <w:rPr>
          <w:rFonts w:ascii="仿宋" w:hAnsi="仿宋" w:eastAsia="仿宋" w:cs="仿宋"/>
          <w:spacing w:val="12"/>
          <w:sz w:val="31"/>
          <w:szCs w:val="31"/>
        </w:rPr>
        <w:t>应急管理局和</w:t>
      </w:r>
      <w:r>
        <w:rPr>
          <w:rFonts w:hint="eastAsia" w:ascii="仿宋" w:hAnsi="仿宋" w:eastAsia="仿宋" w:cs="仿宋"/>
          <w:spacing w:val="12"/>
          <w:sz w:val="31"/>
          <w:szCs w:val="31"/>
          <w:lang w:eastAsia="zh-CN"/>
        </w:rPr>
        <w:t>区</w:t>
      </w:r>
      <w:r>
        <w:rPr>
          <w:rFonts w:ascii="仿宋" w:hAnsi="仿宋" w:eastAsia="仿宋" w:cs="仿宋"/>
          <w:spacing w:val="12"/>
          <w:sz w:val="31"/>
          <w:szCs w:val="31"/>
        </w:rPr>
        <w:t>防震减灾中心，必要时可越级上报。</w:t>
      </w:r>
    </w:p>
    <w:p w14:paraId="33F546D9">
      <w:pPr>
        <w:spacing w:before="207" w:line="578" w:lineRule="exact"/>
        <w:ind w:left="640"/>
        <w:rPr>
          <w:rFonts w:ascii="仿宋" w:hAnsi="仿宋" w:eastAsia="仿宋" w:cs="仿宋"/>
          <w:sz w:val="31"/>
          <w:szCs w:val="31"/>
        </w:rPr>
      </w:pPr>
      <w:r>
        <w:rPr>
          <w:rFonts w:ascii="仿宋" w:hAnsi="仿宋" w:eastAsia="仿宋" w:cs="仿宋"/>
          <w:spacing w:val="12"/>
          <w:position w:val="19"/>
          <w:sz w:val="31"/>
          <w:szCs w:val="31"/>
        </w:rPr>
        <w:t>（3）</w:t>
      </w:r>
      <w:r>
        <w:rPr>
          <w:rFonts w:hint="eastAsia" w:ascii="仿宋" w:hAnsi="仿宋" w:eastAsia="仿宋" w:cs="仿宋"/>
          <w:spacing w:val="12"/>
          <w:position w:val="19"/>
          <w:sz w:val="31"/>
          <w:szCs w:val="31"/>
          <w:lang w:eastAsia="zh-CN"/>
        </w:rPr>
        <w:t>区</w:t>
      </w:r>
      <w:r>
        <w:rPr>
          <w:rFonts w:ascii="仿宋" w:hAnsi="仿宋" w:eastAsia="仿宋" w:cs="仿宋"/>
          <w:spacing w:val="12"/>
          <w:position w:val="19"/>
          <w:sz w:val="31"/>
          <w:szCs w:val="31"/>
        </w:rPr>
        <w:t>指挥部成员单位及时了解、收集和汇总本行业灾情</w:t>
      </w:r>
    </w:p>
    <w:p w14:paraId="738180F6">
      <w:pPr>
        <w:spacing w:line="220" w:lineRule="auto"/>
        <w:rPr>
          <w:rFonts w:ascii="仿宋" w:hAnsi="仿宋" w:eastAsia="仿宋" w:cs="仿宋"/>
          <w:sz w:val="31"/>
          <w:szCs w:val="31"/>
        </w:rPr>
      </w:pPr>
      <w:r>
        <w:rPr>
          <w:rFonts w:ascii="仿宋" w:hAnsi="仿宋" w:eastAsia="仿宋" w:cs="仿宋"/>
          <w:spacing w:val="5"/>
          <w:sz w:val="31"/>
          <w:szCs w:val="31"/>
        </w:rPr>
        <w:t>信息，分析评估救灾需求，及时报告</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w:t>
      </w:r>
    </w:p>
    <w:p w14:paraId="681262AF">
      <w:pPr>
        <w:spacing w:before="209" w:line="578" w:lineRule="exact"/>
        <w:ind w:left="640"/>
        <w:rPr>
          <w:rFonts w:ascii="仿宋" w:hAnsi="仿宋" w:eastAsia="仿宋" w:cs="仿宋"/>
          <w:sz w:val="31"/>
          <w:szCs w:val="31"/>
        </w:rPr>
      </w:pPr>
      <w:r>
        <w:rPr>
          <w:rFonts w:ascii="仿宋" w:hAnsi="仿宋" w:eastAsia="仿宋" w:cs="仿宋"/>
          <w:spacing w:val="12"/>
          <w:position w:val="19"/>
          <w:sz w:val="31"/>
          <w:szCs w:val="31"/>
        </w:rPr>
        <w:t>（4）</w:t>
      </w:r>
      <w:r>
        <w:rPr>
          <w:rFonts w:hint="eastAsia" w:ascii="仿宋" w:hAnsi="仿宋" w:eastAsia="仿宋" w:cs="仿宋"/>
          <w:spacing w:val="12"/>
          <w:position w:val="19"/>
          <w:sz w:val="31"/>
          <w:szCs w:val="31"/>
          <w:lang w:eastAsia="zh-CN"/>
        </w:rPr>
        <w:t>区</w:t>
      </w:r>
      <w:r>
        <w:rPr>
          <w:rFonts w:ascii="仿宋" w:hAnsi="仿宋" w:eastAsia="仿宋" w:cs="仿宋"/>
          <w:spacing w:val="12"/>
          <w:position w:val="19"/>
          <w:sz w:val="31"/>
          <w:szCs w:val="31"/>
        </w:rPr>
        <w:t>防震减灾中心利用相关技术系统，对地震灾情进行</w:t>
      </w:r>
    </w:p>
    <w:p w14:paraId="5CA85AE7">
      <w:pPr>
        <w:spacing w:before="1" w:line="220" w:lineRule="auto"/>
        <w:ind w:left="21"/>
        <w:rPr>
          <w:rFonts w:ascii="仿宋" w:hAnsi="仿宋" w:eastAsia="仿宋" w:cs="仿宋"/>
          <w:sz w:val="31"/>
          <w:szCs w:val="31"/>
        </w:rPr>
      </w:pPr>
      <w:r>
        <w:rPr>
          <w:rFonts w:ascii="仿宋" w:hAnsi="仿宋" w:eastAsia="仿宋" w:cs="仿宋"/>
          <w:spacing w:val="4"/>
          <w:sz w:val="31"/>
          <w:szCs w:val="31"/>
        </w:rPr>
        <w:t>快速评估，并及时报告</w:t>
      </w: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w:t>
      </w:r>
    </w:p>
    <w:p w14:paraId="62C5751D">
      <w:pPr>
        <w:spacing w:before="212" w:line="344" w:lineRule="auto"/>
        <w:ind w:left="18" w:firstLine="621"/>
        <w:rPr>
          <w:rFonts w:ascii="仿宋" w:hAnsi="仿宋" w:eastAsia="仿宋" w:cs="仿宋"/>
          <w:color w:val="C00000"/>
          <w:sz w:val="31"/>
          <w:szCs w:val="31"/>
        </w:rPr>
      </w:pPr>
      <w:r>
        <w:rPr>
          <w:rFonts w:ascii="仿宋" w:hAnsi="仿宋" w:eastAsia="仿宋" w:cs="仿宋"/>
          <w:spacing w:val="4"/>
          <w:sz w:val="31"/>
          <w:szCs w:val="31"/>
        </w:rPr>
        <w:t>（5）</w:t>
      </w:r>
      <w:r>
        <w:rPr>
          <w:rFonts w:hint="eastAsia" w:ascii="仿宋" w:hAnsi="仿宋" w:eastAsia="仿宋" w:cs="仿宋"/>
          <w:color w:val="C00000"/>
          <w:spacing w:val="4"/>
          <w:sz w:val="31"/>
          <w:szCs w:val="31"/>
          <w:lang w:eastAsia="zh-CN"/>
        </w:rPr>
        <w:t>区</w:t>
      </w:r>
      <w:r>
        <w:rPr>
          <w:rFonts w:ascii="仿宋" w:hAnsi="仿宋" w:eastAsia="仿宋" w:cs="仿宋"/>
          <w:color w:val="C00000"/>
          <w:spacing w:val="4"/>
          <w:sz w:val="31"/>
          <w:szCs w:val="31"/>
        </w:rPr>
        <w:t>指挥部有关成员单位利用卫星导航定位、航空遥</w:t>
      </w:r>
      <w:r>
        <w:rPr>
          <w:rFonts w:ascii="仿宋" w:hAnsi="仿宋" w:eastAsia="仿宋" w:cs="仿宋"/>
          <w:color w:val="C00000"/>
          <w:spacing w:val="3"/>
          <w:sz w:val="31"/>
          <w:szCs w:val="31"/>
        </w:rPr>
        <w:t>感、</w:t>
      </w:r>
      <w:r>
        <w:rPr>
          <w:rFonts w:ascii="仿宋" w:hAnsi="仿宋" w:eastAsia="仿宋" w:cs="仿宋"/>
          <w:color w:val="C00000"/>
          <w:spacing w:val="6"/>
          <w:sz w:val="31"/>
          <w:szCs w:val="31"/>
        </w:rPr>
        <w:t>卫星遥感和地理信息等技术系统，获取、制作灾区影像、地图、</w:t>
      </w:r>
    </w:p>
    <w:p w14:paraId="257CBC97">
      <w:pPr>
        <w:spacing w:line="220" w:lineRule="auto"/>
        <w:ind w:left="23"/>
        <w:rPr>
          <w:rFonts w:ascii="仿宋" w:hAnsi="仿宋" w:eastAsia="仿宋" w:cs="仿宋"/>
          <w:color w:val="C00000"/>
          <w:sz w:val="31"/>
          <w:szCs w:val="31"/>
        </w:rPr>
      </w:pPr>
      <w:r>
        <w:rPr>
          <w:rFonts w:ascii="仿宋" w:hAnsi="仿宋" w:eastAsia="仿宋" w:cs="仿宋"/>
          <w:color w:val="C00000"/>
          <w:spacing w:val="4"/>
          <w:sz w:val="31"/>
          <w:szCs w:val="31"/>
        </w:rPr>
        <w:t>重要工程设施资料，并及时报告</w:t>
      </w:r>
      <w:r>
        <w:rPr>
          <w:rFonts w:hint="eastAsia" w:ascii="仿宋" w:hAnsi="仿宋" w:eastAsia="仿宋" w:cs="仿宋"/>
          <w:color w:val="C00000"/>
          <w:spacing w:val="4"/>
          <w:sz w:val="31"/>
          <w:szCs w:val="31"/>
          <w:lang w:eastAsia="zh-CN"/>
        </w:rPr>
        <w:t>区</w:t>
      </w:r>
      <w:r>
        <w:rPr>
          <w:rFonts w:ascii="仿宋" w:hAnsi="仿宋" w:eastAsia="仿宋" w:cs="仿宋"/>
          <w:color w:val="C00000"/>
          <w:spacing w:val="4"/>
          <w:sz w:val="31"/>
          <w:szCs w:val="31"/>
        </w:rPr>
        <w:t>指挥部。</w:t>
      </w:r>
    </w:p>
    <w:p w14:paraId="457C0972">
      <w:pPr>
        <w:spacing w:before="209" w:line="345" w:lineRule="auto"/>
        <w:ind w:left="23" w:right="85" w:firstLine="616"/>
        <w:rPr>
          <w:rFonts w:ascii="仿宋" w:hAnsi="仿宋" w:eastAsia="仿宋" w:cs="仿宋"/>
          <w:sz w:val="31"/>
          <w:szCs w:val="31"/>
        </w:rPr>
      </w:pPr>
      <w:r>
        <w:rPr>
          <w:rFonts w:ascii="仿宋" w:hAnsi="仿宋" w:eastAsia="仿宋" w:cs="仿宋"/>
          <w:spacing w:val="12"/>
          <w:sz w:val="31"/>
          <w:szCs w:val="31"/>
        </w:rPr>
        <w:t>（6）</w:t>
      </w:r>
      <w:r>
        <w:rPr>
          <w:rFonts w:hint="eastAsia" w:ascii="仿宋" w:hAnsi="仿宋" w:eastAsia="仿宋" w:cs="仿宋"/>
          <w:spacing w:val="12"/>
          <w:sz w:val="31"/>
          <w:szCs w:val="31"/>
          <w:lang w:eastAsia="zh-CN"/>
        </w:rPr>
        <w:t>区</w:t>
      </w:r>
      <w:r>
        <w:rPr>
          <w:rFonts w:ascii="仿宋" w:hAnsi="仿宋" w:eastAsia="仿宋" w:cs="仿宋"/>
          <w:spacing w:val="12"/>
          <w:sz w:val="31"/>
          <w:szCs w:val="31"/>
        </w:rPr>
        <w:t>指挥部办公室迅速组织开展现场灾情收集、分析研</w:t>
      </w:r>
      <w:r>
        <w:rPr>
          <w:rFonts w:ascii="仿宋" w:hAnsi="仿宋" w:eastAsia="仿宋" w:cs="仿宋"/>
          <w:spacing w:val="6"/>
          <w:sz w:val="31"/>
          <w:szCs w:val="31"/>
        </w:rPr>
        <w:t>判工作，对地震可能造成的灾害情况进行快速评估。及时将掌握</w:t>
      </w:r>
      <w:r>
        <w:rPr>
          <w:rFonts w:ascii="仿宋" w:hAnsi="仿宋" w:eastAsia="仿宋" w:cs="仿宋"/>
          <w:spacing w:val="5"/>
          <w:sz w:val="31"/>
          <w:szCs w:val="31"/>
        </w:rPr>
        <w:t>的震情、灾情、社情等信息上报</w:t>
      </w:r>
      <w:r>
        <w:rPr>
          <w:rFonts w:hint="eastAsia" w:ascii="仿宋" w:hAnsi="仿宋" w:eastAsia="仿宋" w:cs="仿宋"/>
          <w:spacing w:val="5"/>
          <w:sz w:val="31"/>
          <w:szCs w:val="31"/>
          <w:lang w:eastAsia="zh-CN"/>
        </w:rPr>
        <w:t>区</w:t>
      </w:r>
      <w:r>
        <w:rPr>
          <w:rFonts w:ascii="仿宋" w:hAnsi="仿宋" w:eastAsia="仿宋" w:cs="仿宋"/>
          <w:spacing w:val="5"/>
          <w:sz w:val="31"/>
          <w:szCs w:val="31"/>
        </w:rPr>
        <w:t>委、</w:t>
      </w:r>
      <w:r>
        <w:rPr>
          <w:rFonts w:hint="eastAsia" w:ascii="仿宋" w:hAnsi="仿宋" w:eastAsia="仿宋" w:cs="仿宋"/>
          <w:spacing w:val="5"/>
          <w:sz w:val="31"/>
          <w:szCs w:val="31"/>
          <w:lang w:eastAsia="zh-CN"/>
        </w:rPr>
        <w:t>区</w:t>
      </w:r>
      <w:r>
        <w:rPr>
          <w:rFonts w:ascii="仿宋" w:hAnsi="仿宋" w:eastAsia="仿宋" w:cs="仿宋"/>
          <w:spacing w:val="5"/>
          <w:sz w:val="31"/>
          <w:szCs w:val="31"/>
        </w:rPr>
        <w:t>政府和省应急管理厅、</w:t>
      </w:r>
    </w:p>
    <w:p w14:paraId="12BC916F">
      <w:pPr>
        <w:spacing w:line="220" w:lineRule="auto"/>
        <w:ind w:left="19"/>
        <w:rPr>
          <w:rFonts w:ascii="仿宋" w:hAnsi="仿宋" w:eastAsia="仿宋" w:cs="仿宋"/>
          <w:sz w:val="31"/>
          <w:szCs w:val="31"/>
        </w:rPr>
      </w:pPr>
      <w:r>
        <w:rPr>
          <w:rFonts w:ascii="仿宋" w:hAnsi="仿宋" w:eastAsia="仿宋" w:cs="仿宋"/>
          <w:spacing w:val="5"/>
          <w:sz w:val="31"/>
          <w:szCs w:val="31"/>
        </w:rPr>
        <w:t>省地震局，并及时续报有关情况，同时通报有关部门。</w:t>
      </w:r>
    </w:p>
    <w:p w14:paraId="0DAF5977">
      <w:pPr>
        <w:spacing w:before="208" w:line="222" w:lineRule="auto"/>
        <w:ind w:left="640"/>
        <w:rPr>
          <w:rFonts w:ascii="仿宋" w:hAnsi="仿宋" w:eastAsia="仿宋" w:cs="仿宋"/>
          <w:sz w:val="31"/>
          <w:szCs w:val="31"/>
        </w:rPr>
      </w:pPr>
      <w:r>
        <w:rPr>
          <w:rFonts w:ascii="仿宋" w:hAnsi="仿宋" w:eastAsia="仿宋" w:cs="仿宋"/>
          <w:spacing w:val="5"/>
          <w:sz w:val="31"/>
          <w:szCs w:val="31"/>
        </w:rPr>
        <w:t>（7）</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指挥部及时将初步掌握的震情、灾情报告</w:t>
      </w:r>
      <w:r>
        <w:rPr>
          <w:rFonts w:hint="eastAsia" w:ascii="仿宋" w:hAnsi="仿宋" w:eastAsia="仿宋" w:cs="仿宋"/>
          <w:spacing w:val="5"/>
          <w:sz w:val="31"/>
          <w:szCs w:val="31"/>
          <w:lang w:eastAsia="zh-CN"/>
        </w:rPr>
        <w:t>市</w:t>
      </w:r>
      <w:r>
        <w:rPr>
          <w:rFonts w:ascii="仿宋" w:hAnsi="仿宋" w:eastAsia="仿宋" w:cs="仿宋"/>
          <w:spacing w:val="5"/>
          <w:sz w:val="31"/>
          <w:szCs w:val="31"/>
        </w:rPr>
        <w:t>政府。</w:t>
      </w:r>
    </w:p>
    <w:p w14:paraId="73680B00">
      <w:pPr>
        <w:spacing w:before="209" w:line="222" w:lineRule="auto"/>
        <w:ind w:left="664"/>
        <w:rPr>
          <w:rFonts w:ascii="仿宋" w:hAnsi="仿宋" w:eastAsia="仿宋" w:cs="仿宋"/>
          <w:sz w:val="31"/>
          <w:szCs w:val="31"/>
        </w:rPr>
      </w:pPr>
      <w:r>
        <w:rPr>
          <w:rFonts w:ascii="仿宋" w:hAnsi="仿宋" w:eastAsia="仿宋" w:cs="仿宋"/>
          <w:spacing w:val="2"/>
          <w:sz w:val="31"/>
          <w:szCs w:val="31"/>
        </w:rPr>
        <w:t>5.2.3指挥部启动</w:t>
      </w:r>
    </w:p>
    <w:p w14:paraId="4E44D458">
      <w:pPr>
        <w:spacing w:before="206" w:line="220" w:lineRule="auto"/>
        <w:ind w:left="661"/>
        <w:rPr>
          <w:rFonts w:ascii="仿宋" w:hAnsi="仿宋" w:eastAsia="仿宋" w:cs="仿宋"/>
          <w:sz w:val="31"/>
          <w:szCs w:val="31"/>
        </w:rPr>
      </w:pP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指挥部召开会议，部署抗震救灾工作。</w:t>
      </w:r>
    </w:p>
    <w:p w14:paraId="3BED83F5">
      <w:pPr>
        <w:spacing w:before="208" w:line="578" w:lineRule="exact"/>
        <w:ind w:left="640"/>
        <w:rPr>
          <w:rFonts w:ascii="仿宋" w:hAnsi="仿宋" w:eastAsia="仿宋" w:cs="仿宋"/>
          <w:sz w:val="31"/>
          <w:szCs w:val="31"/>
        </w:rPr>
      </w:pPr>
      <w:r>
        <w:rPr>
          <w:rFonts w:ascii="仿宋" w:hAnsi="仿宋" w:eastAsia="仿宋" w:cs="仿宋"/>
          <w:spacing w:val="12"/>
          <w:position w:val="20"/>
          <w:sz w:val="31"/>
          <w:szCs w:val="31"/>
        </w:rPr>
        <w:t>（1）听取地震趋势、灾情及抗震救灾工作汇报。组建前方</w:t>
      </w:r>
    </w:p>
    <w:p w14:paraId="77EA8AA7">
      <w:pPr>
        <w:spacing w:before="1" w:line="220" w:lineRule="auto"/>
        <w:ind w:left="13"/>
        <w:rPr>
          <w:rFonts w:ascii="仿宋" w:hAnsi="仿宋" w:eastAsia="仿宋" w:cs="仿宋"/>
          <w:sz w:val="31"/>
          <w:szCs w:val="31"/>
        </w:rPr>
      </w:pPr>
      <w:r>
        <w:rPr>
          <w:rFonts w:ascii="仿宋" w:hAnsi="仿宋" w:eastAsia="仿宋" w:cs="仿宋"/>
          <w:spacing w:val="4"/>
          <w:sz w:val="31"/>
          <w:szCs w:val="31"/>
        </w:rPr>
        <w:t>指挥部及相应工作组。</w:t>
      </w:r>
    </w:p>
    <w:p w14:paraId="09C62D45">
      <w:pPr>
        <w:spacing w:before="207" w:line="582" w:lineRule="exact"/>
        <w:ind w:left="640"/>
        <w:rPr>
          <w:rFonts w:ascii="仿宋" w:hAnsi="仿宋" w:eastAsia="仿宋" w:cs="仿宋"/>
          <w:sz w:val="31"/>
          <w:szCs w:val="31"/>
        </w:rPr>
      </w:pPr>
      <w:r>
        <w:rPr>
          <w:rFonts w:ascii="仿宋" w:hAnsi="仿宋" w:eastAsia="仿宋" w:cs="仿宋"/>
          <w:spacing w:val="12"/>
          <w:position w:val="19"/>
          <w:sz w:val="31"/>
          <w:szCs w:val="31"/>
        </w:rPr>
        <w:t>（2）</w:t>
      </w:r>
      <w:r>
        <w:rPr>
          <w:rFonts w:ascii="仿宋" w:hAnsi="仿宋" w:eastAsia="仿宋" w:cs="仿宋"/>
          <w:color w:val="C00000"/>
          <w:spacing w:val="12"/>
          <w:position w:val="19"/>
          <w:sz w:val="31"/>
          <w:szCs w:val="31"/>
        </w:rPr>
        <w:t>协调武警部队</w:t>
      </w:r>
      <w:r>
        <w:rPr>
          <w:rFonts w:ascii="仿宋" w:hAnsi="仿宋" w:eastAsia="仿宋" w:cs="仿宋"/>
          <w:spacing w:val="12"/>
          <w:position w:val="19"/>
          <w:sz w:val="31"/>
          <w:szCs w:val="31"/>
        </w:rPr>
        <w:t>以及各类专业救援队伍参加抢险救灾，</w:t>
      </w:r>
    </w:p>
    <w:p w14:paraId="193D5FCE">
      <w:pPr>
        <w:spacing w:before="2" w:line="218" w:lineRule="auto"/>
        <w:ind w:left="16"/>
        <w:rPr>
          <w:rFonts w:ascii="仿宋" w:hAnsi="仿宋" w:eastAsia="仿宋" w:cs="仿宋"/>
          <w:sz w:val="31"/>
          <w:szCs w:val="31"/>
        </w:rPr>
      </w:pPr>
      <w:r>
        <w:rPr>
          <w:rFonts w:ascii="仿宋" w:hAnsi="仿宋" w:eastAsia="仿宋" w:cs="仿宋"/>
          <w:spacing w:val="4"/>
          <w:sz w:val="31"/>
          <w:szCs w:val="31"/>
        </w:rPr>
        <w:t>对自救互救工作进行安排。</w:t>
      </w:r>
    </w:p>
    <w:p w14:paraId="1F8A0F42">
      <w:pPr>
        <w:spacing w:before="211" w:line="578" w:lineRule="exact"/>
        <w:ind w:left="640"/>
        <w:rPr>
          <w:rFonts w:ascii="仿宋" w:hAnsi="仿宋" w:eastAsia="仿宋" w:cs="仿宋"/>
          <w:sz w:val="31"/>
          <w:szCs w:val="31"/>
        </w:rPr>
      </w:pPr>
      <w:r>
        <w:rPr>
          <w:rFonts w:ascii="仿宋" w:hAnsi="仿宋" w:eastAsia="仿宋" w:cs="仿宋"/>
          <w:spacing w:val="12"/>
          <w:position w:val="20"/>
          <w:sz w:val="31"/>
          <w:szCs w:val="31"/>
        </w:rPr>
        <w:t>（3）组织实施紧急医疗救护，协调伤员的转移、接收与救</w:t>
      </w:r>
    </w:p>
    <w:p w14:paraId="3E62A7EB">
      <w:pPr>
        <w:spacing w:line="220" w:lineRule="auto"/>
        <w:ind w:left="27"/>
        <w:rPr>
          <w:rFonts w:ascii="仿宋" w:hAnsi="仿宋" w:eastAsia="仿宋" w:cs="仿宋"/>
          <w:sz w:val="31"/>
          <w:szCs w:val="31"/>
        </w:rPr>
      </w:pPr>
      <w:r>
        <w:rPr>
          <w:rFonts w:ascii="仿宋" w:hAnsi="仿宋" w:eastAsia="仿宋" w:cs="仿宋"/>
          <w:spacing w:val="3"/>
          <w:sz w:val="31"/>
          <w:szCs w:val="31"/>
        </w:rPr>
        <w:t>治。开展卫生防疫工作。</w:t>
      </w:r>
    </w:p>
    <w:p w14:paraId="645C0ACE">
      <w:pPr>
        <w:spacing w:line="220" w:lineRule="auto"/>
        <w:rPr>
          <w:rFonts w:ascii="仿宋" w:hAnsi="仿宋" w:eastAsia="仿宋" w:cs="仿宋"/>
          <w:sz w:val="31"/>
          <w:szCs w:val="31"/>
        </w:rPr>
        <w:sectPr>
          <w:footerReference r:id="rId18" w:type="default"/>
          <w:pgSz w:w="11906" w:h="16838"/>
          <w:pgMar w:top="400" w:right="1351" w:bottom="1733" w:left="1591" w:header="0" w:footer="1444" w:gutter="0"/>
          <w:cols w:space="720" w:num="1"/>
        </w:sectPr>
      </w:pPr>
    </w:p>
    <w:p w14:paraId="46737398">
      <w:pPr>
        <w:pStyle w:val="2"/>
        <w:spacing w:line="253" w:lineRule="auto"/>
      </w:pPr>
    </w:p>
    <w:p w14:paraId="1BBDA721">
      <w:pPr>
        <w:pStyle w:val="2"/>
        <w:spacing w:line="253" w:lineRule="auto"/>
      </w:pPr>
    </w:p>
    <w:p w14:paraId="7074BE35">
      <w:pPr>
        <w:pStyle w:val="2"/>
        <w:spacing w:line="254" w:lineRule="auto"/>
      </w:pPr>
    </w:p>
    <w:p w14:paraId="297A7648">
      <w:pPr>
        <w:pStyle w:val="2"/>
        <w:spacing w:line="254" w:lineRule="auto"/>
      </w:pPr>
    </w:p>
    <w:p w14:paraId="5E7E08A9">
      <w:pPr>
        <w:pStyle w:val="2"/>
        <w:spacing w:line="254" w:lineRule="auto"/>
      </w:pPr>
    </w:p>
    <w:p w14:paraId="4C34AFD1">
      <w:pPr>
        <w:pStyle w:val="2"/>
        <w:spacing w:line="254" w:lineRule="auto"/>
      </w:pPr>
    </w:p>
    <w:p w14:paraId="4132D40E">
      <w:pPr>
        <w:pStyle w:val="2"/>
        <w:spacing w:line="254" w:lineRule="auto"/>
      </w:pPr>
    </w:p>
    <w:p w14:paraId="7C2F074D">
      <w:pPr>
        <w:spacing w:before="101" w:line="578" w:lineRule="exact"/>
        <w:ind w:right="33"/>
        <w:jc w:val="right"/>
        <w:rPr>
          <w:rFonts w:ascii="仿宋" w:hAnsi="仿宋" w:eastAsia="仿宋" w:cs="仿宋"/>
          <w:color w:val="FF0000"/>
          <w:sz w:val="31"/>
          <w:szCs w:val="31"/>
        </w:rPr>
      </w:pPr>
      <w:r>
        <w:rPr>
          <w:rFonts w:ascii="仿宋" w:hAnsi="仿宋" w:eastAsia="仿宋" w:cs="仿宋"/>
          <w:color w:val="FF0000"/>
          <w:spacing w:val="11"/>
          <w:position w:val="19"/>
          <w:sz w:val="31"/>
          <w:szCs w:val="31"/>
        </w:rPr>
        <w:t>（4）组织抢修损毁的公路、铁路、水利、供水、供电、供</w:t>
      </w:r>
    </w:p>
    <w:p w14:paraId="4E8F80A7">
      <w:pPr>
        <w:spacing w:before="1" w:line="221" w:lineRule="auto"/>
        <w:ind w:left="16"/>
        <w:rPr>
          <w:rFonts w:ascii="仿宋" w:hAnsi="仿宋" w:eastAsia="仿宋" w:cs="仿宋"/>
          <w:color w:val="FF0000"/>
          <w:sz w:val="31"/>
          <w:szCs w:val="31"/>
        </w:rPr>
      </w:pPr>
      <w:r>
        <w:rPr>
          <w:rFonts w:ascii="仿宋" w:hAnsi="仿宋" w:eastAsia="仿宋" w:cs="仿宋"/>
          <w:color w:val="FF0000"/>
          <w:spacing w:val="3"/>
          <w:sz w:val="31"/>
          <w:szCs w:val="31"/>
        </w:rPr>
        <w:t>热、燃气、通信等基础设施。</w:t>
      </w:r>
    </w:p>
    <w:p w14:paraId="1E4EFAF4">
      <w:pPr>
        <w:spacing w:before="208" w:line="578" w:lineRule="exact"/>
        <w:ind w:right="19"/>
        <w:jc w:val="right"/>
        <w:rPr>
          <w:rFonts w:ascii="仿宋" w:hAnsi="仿宋" w:eastAsia="仿宋" w:cs="仿宋"/>
          <w:sz w:val="31"/>
          <w:szCs w:val="31"/>
        </w:rPr>
      </w:pPr>
      <w:r>
        <w:rPr>
          <w:rFonts w:ascii="仿宋" w:hAnsi="仿宋" w:eastAsia="仿宋" w:cs="仿宋"/>
          <w:spacing w:val="12"/>
          <w:position w:val="20"/>
          <w:sz w:val="31"/>
          <w:szCs w:val="31"/>
        </w:rPr>
        <w:t>（5）启用应急避难场所，对受灾群众转移安置、生活救济</w:t>
      </w:r>
    </w:p>
    <w:p w14:paraId="1E0BA4D3">
      <w:pPr>
        <w:spacing w:line="221" w:lineRule="auto"/>
        <w:ind w:left="17"/>
        <w:rPr>
          <w:rFonts w:ascii="仿宋" w:hAnsi="仿宋" w:eastAsia="仿宋" w:cs="仿宋"/>
          <w:sz w:val="31"/>
          <w:szCs w:val="31"/>
        </w:rPr>
      </w:pPr>
      <w:r>
        <w:rPr>
          <w:rFonts w:ascii="仿宋" w:hAnsi="仿宋" w:eastAsia="仿宋" w:cs="仿宋"/>
          <w:sz w:val="31"/>
          <w:szCs w:val="31"/>
        </w:rPr>
        <w:t>等进行部署。</w:t>
      </w:r>
    </w:p>
    <w:p w14:paraId="0BF5F2F4">
      <w:pPr>
        <w:spacing w:before="207" w:line="578" w:lineRule="exact"/>
        <w:ind w:right="19"/>
        <w:jc w:val="right"/>
        <w:rPr>
          <w:rFonts w:ascii="仿宋" w:hAnsi="仿宋" w:eastAsia="仿宋" w:cs="仿宋"/>
          <w:sz w:val="31"/>
          <w:szCs w:val="31"/>
        </w:rPr>
      </w:pPr>
      <w:r>
        <w:rPr>
          <w:rFonts w:ascii="仿宋" w:hAnsi="仿宋" w:eastAsia="仿宋" w:cs="仿宋"/>
          <w:spacing w:val="12"/>
          <w:position w:val="19"/>
          <w:sz w:val="31"/>
          <w:szCs w:val="31"/>
        </w:rPr>
        <w:t>（6）决定采取紧急防控措施，安排部署次生灾害防范等工</w:t>
      </w:r>
    </w:p>
    <w:p w14:paraId="4887FB9D">
      <w:pPr>
        <w:spacing w:before="1" w:line="220" w:lineRule="auto"/>
        <w:ind w:left="6"/>
        <w:rPr>
          <w:rFonts w:ascii="仿宋" w:hAnsi="仿宋" w:eastAsia="仿宋" w:cs="仿宋"/>
          <w:sz w:val="31"/>
          <w:szCs w:val="31"/>
        </w:rPr>
      </w:pPr>
      <w:r>
        <w:rPr>
          <w:rFonts w:ascii="仿宋" w:hAnsi="仿宋" w:eastAsia="仿宋" w:cs="仿宋"/>
          <w:spacing w:val="-4"/>
          <w:sz w:val="31"/>
          <w:szCs w:val="31"/>
        </w:rPr>
        <w:t>作。</w:t>
      </w:r>
    </w:p>
    <w:p w14:paraId="563DCC2F">
      <w:pPr>
        <w:spacing w:before="210" w:line="222" w:lineRule="auto"/>
        <w:ind w:left="632"/>
        <w:rPr>
          <w:rFonts w:ascii="仿宋" w:hAnsi="仿宋" w:eastAsia="仿宋" w:cs="仿宋"/>
          <w:sz w:val="31"/>
          <w:szCs w:val="31"/>
        </w:rPr>
      </w:pPr>
      <w:r>
        <w:rPr>
          <w:rFonts w:ascii="仿宋" w:hAnsi="仿宋" w:eastAsia="仿宋" w:cs="仿宋"/>
          <w:spacing w:val="5"/>
          <w:sz w:val="31"/>
          <w:szCs w:val="31"/>
        </w:rPr>
        <w:t>（7）依法采取紧急措施维持社会秩序。</w:t>
      </w:r>
    </w:p>
    <w:p w14:paraId="0D76BFA0">
      <w:pPr>
        <w:spacing w:before="206" w:line="578" w:lineRule="exact"/>
        <w:ind w:right="19"/>
        <w:jc w:val="right"/>
        <w:rPr>
          <w:rFonts w:ascii="仿宋" w:hAnsi="仿宋" w:eastAsia="仿宋" w:cs="仿宋"/>
          <w:sz w:val="31"/>
          <w:szCs w:val="31"/>
        </w:rPr>
      </w:pPr>
      <w:r>
        <w:rPr>
          <w:rFonts w:ascii="仿宋" w:hAnsi="仿宋" w:eastAsia="仿宋" w:cs="仿宋"/>
          <w:spacing w:val="12"/>
          <w:position w:val="19"/>
          <w:sz w:val="31"/>
          <w:szCs w:val="31"/>
        </w:rPr>
        <w:t>（8）部署现场地震流动监测、受损监测设施抢修、地震烈</w:t>
      </w:r>
    </w:p>
    <w:p w14:paraId="45A1A2FD">
      <w:pPr>
        <w:spacing w:before="1" w:line="220" w:lineRule="auto"/>
        <w:ind w:left="1"/>
        <w:rPr>
          <w:rFonts w:ascii="仿宋" w:hAnsi="仿宋" w:eastAsia="仿宋" w:cs="仿宋"/>
          <w:sz w:val="31"/>
          <w:szCs w:val="31"/>
        </w:rPr>
      </w:pPr>
      <w:r>
        <w:rPr>
          <w:rFonts w:ascii="仿宋" w:hAnsi="仿宋" w:eastAsia="仿宋" w:cs="仿宋"/>
          <w:spacing w:val="4"/>
          <w:sz w:val="31"/>
          <w:szCs w:val="31"/>
        </w:rPr>
        <w:t>度调查等工作。</w:t>
      </w:r>
    </w:p>
    <w:p w14:paraId="005B7D77">
      <w:pPr>
        <w:spacing w:before="208" w:line="578" w:lineRule="exact"/>
        <w:ind w:right="7"/>
        <w:jc w:val="right"/>
        <w:rPr>
          <w:rFonts w:ascii="仿宋" w:hAnsi="仿宋" w:eastAsia="仿宋" w:cs="仿宋"/>
          <w:sz w:val="31"/>
          <w:szCs w:val="31"/>
        </w:rPr>
      </w:pPr>
      <w:r>
        <w:rPr>
          <w:rFonts w:ascii="仿宋" w:hAnsi="仿宋" w:eastAsia="仿宋" w:cs="仿宋"/>
          <w:spacing w:val="9"/>
          <w:position w:val="19"/>
          <w:sz w:val="31"/>
          <w:szCs w:val="31"/>
        </w:rPr>
        <w:t>（9）向</w:t>
      </w:r>
      <w:r>
        <w:rPr>
          <w:rFonts w:hint="eastAsia" w:ascii="仿宋" w:hAnsi="仿宋" w:eastAsia="仿宋" w:cs="仿宋"/>
          <w:spacing w:val="9"/>
          <w:position w:val="19"/>
          <w:sz w:val="31"/>
          <w:szCs w:val="31"/>
          <w:lang w:eastAsia="zh-CN"/>
        </w:rPr>
        <w:t>市</w:t>
      </w:r>
      <w:r>
        <w:rPr>
          <w:rFonts w:ascii="仿宋" w:hAnsi="仿宋" w:eastAsia="仿宋" w:cs="仿宋"/>
          <w:spacing w:val="9"/>
          <w:position w:val="19"/>
          <w:sz w:val="31"/>
          <w:szCs w:val="31"/>
        </w:rPr>
        <w:t>抗震救灾应急指挥部报告震情、灾情和救灾工作</w:t>
      </w:r>
    </w:p>
    <w:p w14:paraId="4E57932A">
      <w:pPr>
        <w:spacing w:line="222" w:lineRule="auto"/>
        <w:ind w:left="2"/>
        <w:rPr>
          <w:rFonts w:ascii="仿宋" w:hAnsi="仿宋" w:eastAsia="仿宋" w:cs="仿宋"/>
          <w:sz w:val="31"/>
          <w:szCs w:val="31"/>
        </w:rPr>
      </w:pPr>
      <w:r>
        <w:rPr>
          <w:rFonts w:ascii="仿宋" w:hAnsi="仿宋" w:eastAsia="仿宋" w:cs="仿宋"/>
          <w:spacing w:val="4"/>
          <w:sz w:val="31"/>
          <w:szCs w:val="31"/>
        </w:rPr>
        <w:t>进展情况，视情况请求</w:t>
      </w:r>
      <w:r>
        <w:rPr>
          <w:rFonts w:hint="eastAsia" w:ascii="仿宋" w:hAnsi="仿宋" w:eastAsia="仿宋" w:cs="仿宋"/>
          <w:spacing w:val="4"/>
          <w:sz w:val="31"/>
          <w:szCs w:val="31"/>
          <w:lang w:eastAsia="zh-CN"/>
        </w:rPr>
        <w:t>市</w:t>
      </w:r>
      <w:r>
        <w:rPr>
          <w:rFonts w:ascii="仿宋" w:hAnsi="仿宋" w:eastAsia="仿宋" w:cs="仿宋"/>
          <w:spacing w:val="4"/>
          <w:sz w:val="31"/>
          <w:szCs w:val="31"/>
        </w:rPr>
        <w:t>政府支援。</w:t>
      </w:r>
    </w:p>
    <w:p w14:paraId="27B6EA8E">
      <w:pPr>
        <w:spacing w:before="209" w:line="578" w:lineRule="exact"/>
        <w:ind w:right="8"/>
        <w:jc w:val="right"/>
        <w:rPr>
          <w:rFonts w:ascii="仿宋" w:hAnsi="仿宋" w:eastAsia="仿宋" w:cs="仿宋"/>
          <w:color w:val="auto"/>
          <w:sz w:val="31"/>
          <w:szCs w:val="31"/>
        </w:rPr>
      </w:pPr>
      <w:r>
        <w:rPr>
          <w:rFonts w:ascii="仿宋" w:hAnsi="仿宋" w:eastAsia="仿宋" w:cs="仿宋"/>
          <w:color w:val="auto"/>
          <w:spacing w:val="6"/>
          <w:position w:val="20"/>
          <w:sz w:val="31"/>
          <w:szCs w:val="31"/>
        </w:rPr>
        <w:t>（10）制定统一的信息发布与舆论引导方案。适时召开新闻</w:t>
      </w:r>
    </w:p>
    <w:p w14:paraId="2D913421">
      <w:pPr>
        <w:spacing w:before="1" w:line="220" w:lineRule="auto"/>
        <w:ind w:left="2"/>
        <w:rPr>
          <w:rFonts w:ascii="仿宋" w:hAnsi="仿宋" w:eastAsia="仿宋" w:cs="仿宋"/>
          <w:color w:val="auto"/>
          <w:sz w:val="31"/>
          <w:szCs w:val="31"/>
        </w:rPr>
      </w:pPr>
      <w:r>
        <w:rPr>
          <w:rFonts w:ascii="仿宋" w:hAnsi="仿宋" w:eastAsia="仿宋" w:cs="仿宋"/>
          <w:color w:val="auto"/>
          <w:spacing w:val="5"/>
          <w:sz w:val="31"/>
          <w:szCs w:val="31"/>
        </w:rPr>
        <w:t>发布会，向社会公告震情、灾情以及地震应急救援的动态信息。</w:t>
      </w:r>
    </w:p>
    <w:p w14:paraId="78D2718F">
      <w:pPr>
        <w:spacing w:before="209" w:line="225" w:lineRule="auto"/>
        <w:ind w:left="657"/>
        <w:rPr>
          <w:rFonts w:ascii="仿宋" w:hAnsi="仿宋" w:eastAsia="仿宋" w:cs="仿宋"/>
          <w:sz w:val="31"/>
          <w:szCs w:val="31"/>
        </w:rPr>
      </w:pPr>
      <w:r>
        <w:rPr>
          <w:rFonts w:ascii="仿宋" w:hAnsi="仿宋" w:eastAsia="仿宋" w:cs="仿宋"/>
          <w:spacing w:val="-1"/>
          <w:sz w:val="31"/>
          <w:szCs w:val="31"/>
        </w:rPr>
        <w:t>5.2.4应急处置</w:t>
      </w:r>
    </w:p>
    <w:p w14:paraId="1FE07174">
      <w:pPr>
        <w:spacing w:before="202" w:line="223" w:lineRule="auto"/>
        <w:ind w:left="632"/>
        <w:rPr>
          <w:rFonts w:ascii="仿宋" w:hAnsi="仿宋" w:eastAsia="仿宋" w:cs="仿宋"/>
          <w:sz w:val="31"/>
          <w:szCs w:val="31"/>
        </w:rPr>
      </w:pPr>
      <w:r>
        <w:rPr>
          <w:rFonts w:ascii="仿宋" w:hAnsi="仿宋" w:eastAsia="仿宋" w:cs="仿宋"/>
          <w:spacing w:val="4"/>
          <w:sz w:val="31"/>
          <w:szCs w:val="31"/>
        </w:rPr>
        <w:t>（1）搜救人员</w:t>
      </w:r>
    </w:p>
    <w:p w14:paraId="1EF9E1B5">
      <w:pPr>
        <w:spacing w:before="198" w:line="345" w:lineRule="auto"/>
        <w:ind w:left="8" w:firstLine="64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指挥部协调解放军、武警部队、消防救援队伍、专业救援</w:t>
      </w:r>
      <w:r>
        <w:rPr>
          <w:rFonts w:ascii="仿宋" w:hAnsi="仿宋" w:eastAsia="仿宋" w:cs="仿宋"/>
          <w:spacing w:val="6"/>
          <w:sz w:val="31"/>
          <w:szCs w:val="31"/>
        </w:rPr>
        <w:t>队伍、社会救援队伍及交通运输、城</w:t>
      </w:r>
      <w:r>
        <w:rPr>
          <w:rFonts w:hint="eastAsia" w:ascii="仿宋" w:hAnsi="仿宋" w:eastAsia="仿宋" w:cs="仿宋"/>
          <w:spacing w:val="6"/>
          <w:sz w:val="31"/>
          <w:szCs w:val="31"/>
          <w:lang w:eastAsia="zh-CN"/>
        </w:rPr>
        <w:t>区</w:t>
      </w:r>
      <w:r>
        <w:rPr>
          <w:rFonts w:ascii="仿宋" w:hAnsi="仿宋" w:eastAsia="仿宋" w:cs="仿宋"/>
          <w:spacing w:val="6"/>
          <w:sz w:val="31"/>
          <w:szCs w:val="31"/>
        </w:rPr>
        <w:t>管理、水利等行业主管部门赶赴灾区参与营救，调配生命探测仪、大型吊车、起重机、担架等救援装备，组织搜救受灾被困人员。在前方指挥部统一指挥下，各救援队伍加强衔接和配合，合理划分责任区边界，及时传</w:t>
      </w:r>
    </w:p>
    <w:p w14:paraId="37C99996">
      <w:pPr>
        <w:spacing w:before="1" w:line="222" w:lineRule="auto"/>
        <w:rPr>
          <w:rFonts w:ascii="仿宋" w:hAnsi="仿宋" w:eastAsia="仿宋" w:cs="仿宋"/>
          <w:sz w:val="31"/>
          <w:szCs w:val="31"/>
        </w:rPr>
      </w:pPr>
      <w:r>
        <w:rPr>
          <w:rFonts w:ascii="仿宋" w:hAnsi="仿宋" w:eastAsia="仿宋" w:cs="仿宋"/>
          <w:spacing w:val="5"/>
          <w:sz w:val="31"/>
          <w:szCs w:val="31"/>
        </w:rPr>
        <w:t>递警报，做好自身安全防护。</w:t>
      </w:r>
    </w:p>
    <w:p w14:paraId="3841672C">
      <w:pPr>
        <w:spacing w:before="211" w:line="222" w:lineRule="auto"/>
        <w:ind w:left="636"/>
        <w:rPr>
          <w:rFonts w:ascii="仿宋" w:hAnsi="仿宋" w:eastAsia="仿宋" w:cs="仿宋"/>
          <w:sz w:val="31"/>
          <w:szCs w:val="31"/>
        </w:rPr>
      </w:pPr>
      <w:r>
        <w:rPr>
          <w:rFonts w:ascii="仿宋" w:hAnsi="仿宋" w:eastAsia="仿宋" w:cs="仿宋"/>
          <w:spacing w:val="5"/>
          <w:sz w:val="31"/>
          <w:szCs w:val="31"/>
        </w:rPr>
        <w:t>（2）医疗救治和卫生防疫</w:t>
      </w:r>
    </w:p>
    <w:p w14:paraId="66ED4272">
      <w:pPr>
        <w:spacing w:before="204" w:line="345" w:lineRule="auto"/>
        <w:ind w:left="12" w:firstLine="64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卫生健康委组织医疗救护和卫生防疫队伍赶赴灾区，开展</w:t>
      </w:r>
      <w:r>
        <w:rPr>
          <w:rFonts w:ascii="仿宋" w:hAnsi="仿宋" w:eastAsia="仿宋" w:cs="仿宋"/>
          <w:spacing w:val="-2"/>
          <w:sz w:val="31"/>
          <w:szCs w:val="31"/>
        </w:rPr>
        <w:t>伤员救治、心理疏导、卫生防疫、卫生监督等医疗卫生救援工作。</w:t>
      </w:r>
      <w:r>
        <w:rPr>
          <w:rFonts w:ascii="仿宋" w:hAnsi="仿宋" w:eastAsia="仿宋" w:cs="仿宋"/>
          <w:spacing w:val="6"/>
          <w:sz w:val="31"/>
          <w:szCs w:val="31"/>
        </w:rPr>
        <w:t>配合有关部门做好灾区医疗仪器安全保障。对现场状况和风险源</w:t>
      </w:r>
    </w:p>
    <w:p w14:paraId="746E9916">
      <w:pPr>
        <w:spacing w:line="220" w:lineRule="auto"/>
        <w:ind w:left="6"/>
        <w:rPr>
          <w:rFonts w:ascii="仿宋" w:hAnsi="仿宋" w:eastAsia="仿宋" w:cs="仿宋"/>
          <w:sz w:val="31"/>
          <w:szCs w:val="31"/>
        </w:rPr>
      </w:pPr>
      <w:r>
        <w:rPr>
          <w:rFonts w:ascii="仿宋" w:hAnsi="仿宋" w:eastAsia="仿宋" w:cs="仿宋"/>
          <w:spacing w:val="5"/>
          <w:sz w:val="31"/>
          <w:szCs w:val="31"/>
        </w:rPr>
        <w:t>进行卫生学评估、现场卫生学处置。筹集和运送急需药品药械。</w:t>
      </w:r>
    </w:p>
    <w:p w14:paraId="5B94A52D">
      <w:pPr>
        <w:spacing w:before="210" w:line="222" w:lineRule="auto"/>
        <w:ind w:left="636"/>
        <w:rPr>
          <w:rFonts w:ascii="仿宋" w:hAnsi="仿宋" w:eastAsia="仿宋" w:cs="仿宋"/>
          <w:sz w:val="31"/>
          <w:szCs w:val="31"/>
        </w:rPr>
      </w:pPr>
      <w:r>
        <w:rPr>
          <w:rFonts w:ascii="仿宋" w:hAnsi="仿宋" w:eastAsia="仿宋" w:cs="仿宋"/>
          <w:spacing w:val="4"/>
          <w:sz w:val="31"/>
          <w:szCs w:val="31"/>
        </w:rPr>
        <w:t>（3）安置受灾群众</w:t>
      </w:r>
    </w:p>
    <w:p w14:paraId="03C114DE">
      <w:pPr>
        <w:spacing w:before="205" w:line="345" w:lineRule="auto"/>
        <w:ind w:left="21" w:right="87" w:firstLine="637"/>
        <w:rPr>
          <w:rFonts w:ascii="仿宋" w:hAnsi="仿宋" w:eastAsia="仿宋" w:cs="仿宋"/>
          <w:sz w:val="31"/>
          <w:szCs w:val="31"/>
        </w:rPr>
      </w:pPr>
      <w:r>
        <w:rPr>
          <w:rFonts w:hint="eastAsia" w:ascii="仿宋" w:hAnsi="仿宋" w:eastAsia="仿宋" w:cs="仿宋"/>
          <w:spacing w:val="18"/>
          <w:sz w:val="31"/>
          <w:szCs w:val="31"/>
          <w:lang w:eastAsia="zh-CN"/>
        </w:rPr>
        <w:t>区</w:t>
      </w:r>
      <w:r>
        <w:rPr>
          <w:rFonts w:ascii="仿宋" w:hAnsi="仿宋" w:eastAsia="仿宋" w:cs="仿宋"/>
          <w:spacing w:val="18"/>
          <w:sz w:val="31"/>
          <w:szCs w:val="31"/>
        </w:rPr>
        <w:t>应急管理局指导灾区所在地政府制定和实施受灾群众救</w:t>
      </w:r>
      <w:r>
        <w:rPr>
          <w:rFonts w:ascii="仿宋" w:hAnsi="仿宋" w:eastAsia="仿宋" w:cs="仿宋"/>
          <w:spacing w:val="3"/>
          <w:sz w:val="31"/>
          <w:szCs w:val="31"/>
        </w:rPr>
        <w:t>助工作方案。调配救灾物资，确保灾区群众基本生活物资供应。</w:t>
      </w:r>
    </w:p>
    <w:p w14:paraId="33E06344">
      <w:pPr>
        <w:spacing w:line="221" w:lineRule="auto"/>
        <w:ind w:left="6"/>
        <w:rPr>
          <w:rFonts w:ascii="仿宋" w:hAnsi="仿宋" w:eastAsia="仿宋" w:cs="仿宋"/>
          <w:sz w:val="31"/>
          <w:szCs w:val="31"/>
        </w:rPr>
      </w:pPr>
      <w:r>
        <w:rPr>
          <w:rFonts w:ascii="仿宋" w:hAnsi="仿宋" w:eastAsia="仿宋" w:cs="仿宋"/>
          <w:spacing w:val="5"/>
          <w:sz w:val="31"/>
          <w:szCs w:val="31"/>
        </w:rPr>
        <w:t>接收、安排救灾捐赠资金和物资。</w:t>
      </w:r>
    </w:p>
    <w:p w14:paraId="4CFDE4A5">
      <w:pPr>
        <w:spacing w:before="207" w:line="579" w:lineRule="exact"/>
        <w:ind w:left="658"/>
        <w:rPr>
          <w:rFonts w:ascii="仿宋" w:hAnsi="仿宋" w:eastAsia="仿宋" w:cs="仿宋"/>
          <w:sz w:val="31"/>
          <w:szCs w:val="31"/>
        </w:rPr>
      </w:pPr>
      <w:r>
        <w:rPr>
          <w:rFonts w:hint="eastAsia" w:ascii="仿宋" w:hAnsi="仿宋" w:eastAsia="仿宋" w:cs="仿宋"/>
          <w:spacing w:val="5"/>
          <w:position w:val="20"/>
          <w:sz w:val="31"/>
          <w:szCs w:val="31"/>
          <w:lang w:eastAsia="zh-CN"/>
        </w:rPr>
        <w:t>区</w:t>
      </w:r>
      <w:r>
        <w:rPr>
          <w:rFonts w:ascii="仿宋" w:hAnsi="仿宋" w:eastAsia="仿宋" w:cs="仿宋"/>
          <w:spacing w:val="5"/>
          <w:position w:val="20"/>
          <w:sz w:val="31"/>
          <w:szCs w:val="31"/>
        </w:rPr>
        <w:t>教育体育局指导遭受破坏学校的学生转移安置，适时组织</w:t>
      </w:r>
    </w:p>
    <w:p w14:paraId="0BB0688C">
      <w:pPr>
        <w:spacing w:before="1" w:line="221" w:lineRule="auto"/>
        <w:ind w:left="24"/>
        <w:rPr>
          <w:rFonts w:ascii="仿宋" w:hAnsi="仿宋" w:eastAsia="仿宋" w:cs="仿宋"/>
          <w:sz w:val="31"/>
          <w:szCs w:val="31"/>
        </w:rPr>
      </w:pPr>
      <w:r>
        <w:rPr>
          <w:rFonts w:ascii="仿宋" w:hAnsi="仿宋" w:eastAsia="仿宋" w:cs="仿宋"/>
          <w:spacing w:val="3"/>
          <w:sz w:val="31"/>
          <w:szCs w:val="31"/>
        </w:rPr>
        <w:t>学生复课，维持正常教学秩序。</w:t>
      </w:r>
    </w:p>
    <w:p w14:paraId="7F0097A7">
      <w:pPr>
        <w:spacing w:before="203" w:line="346" w:lineRule="auto"/>
        <w:ind w:left="9" w:right="79" w:firstLine="648"/>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住房和城乡建设局组织对灾区民用住房和学校、医院等公</w:t>
      </w:r>
      <w:r>
        <w:rPr>
          <w:rFonts w:ascii="仿宋" w:hAnsi="仿宋" w:eastAsia="仿宋" w:cs="仿宋"/>
          <w:spacing w:val="6"/>
          <w:sz w:val="31"/>
          <w:szCs w:val="31"/>
        </w:rPr>
        <w:t>共场所被震损的建设工程开展安全评估、鉴定，对建筑安全情况</w:t>
      </w:r>
    </w:p>
    <w:p w14:paraId="04D74F89">
      <w:pPr>
        <w:spacing w:before="2" w:line="218" w:lineRule="auto"/>
        <w:ind w:left="6"/>
        <w:rPr>
          <w:rFonts w:ascii="仿宋" w:hAnsi="仿宋" w:eastAsia="仿宋" w:cs="仿宋"/>
          <w:sz w:val="31"/>
          <w:szCs w:val="31"/>
        </w:rPr>
      </w:pPr>
      <w:r>
        <w:rPr>
          <w:rFonts w:ascii="仿宋" w:hAnsi="仿宋" w:eastAsia="仿宋" w:cs="仿宋"/>
          <w:spacing w:val="4"/>
          <w:sz w:val="31"/>
          <w:szCs w:val="31"/>
        </w:rPr>
        <w:t>进行分类，并设置明显标识。</w:t>
      </w:r>
    </w:p>
    <w:p w14:paraId="0D318FE5">
      <w:pPr>
        <w:spacing w:before="211" w:line="578" w:lineRule="exact"/>
        <w:ind w:left="669"/>
        <w:rPr>
          <w:rFonts w:ascii="仿宋" w:hAnsi="仿宋" w:eastAsia="仿宋" w:cs="仿宋"/>
          <w:sz w:val="31"/>
          <w:szCs w:val="31"/>
        </w:rPr>
      </w:pPr>
      <w:r>
        <w:rPr>
          <w:rFonts w:ascii="仿宋" w:hAnsi="仿宋" w:eastAsia="仿宋" w:cs="仿宋"/>
          <w:spacing w:val="5"/>
          <w:position w:val="20"/>
          <w:sz w:val="31"/>
          <w:szCs w:val="31"/>
        </w:rPr>
        <w:t>灾区所在地政府及时组织启用应急避难场所，并建设临时避</w:t>
      </w:r>
    </w:p>
    <w:p w14:paraId="0E4601B1">
      <w:pPr>
        <w:spacing w:before="1" w:line="221" w:lineRule="auto"/>
        <w:rPr>
          <w:rFonts w:ascii="仿宋" w:hAnsi="仿宋" w:eastAsia="仿宋" w:cs="仿宋"/>
          <w:sz w:val="31"/>
          <w:szCs w:val="31"/>
        </w:rPr>
      </w:pPr>
      <w:r>
        <w:rPr>
          <w:rFonts w:ascii="仿宋" w:hAnsi="仿宋" w:eastAsia="仿宋" w:cs="仿宋"/>
          <w:spacing w:val="6"/>
          <w:sz w:val="31"/>
          <w:szCs w:val="31"/>
        </w:rPr>
        <w:t>难场所。必要时征用体育场、宾馆、学校等场</w:t>
      </w:r>
      <w:r>
        <w:rPr>
          <w:rFonts w:ascii="仿宋" w:hAnsi="仿宋" w:eastAsia="仿宋" w:cs="仿宋"/>
          <w:spacing w:val="5"/>
          <w:sz w:val="31"/>
          <w:szCs w:val="31"/>
        </w:rPr>
        <w:t>地安置受灾群众。</w:t>
      </w:r>
    </w:p>
    <w:p w14:paraId="1CBB723E">
      <w:pPr>
        <w:spacing w:before="209" w:line="222" w:lineRule="auto"/>
        <w:ind w:left="636"/>
        <w:rPr>
          <w:rFonts w:ascii="仿宋" w:hAnsi="仿宋" w:eastAsia="仿宋" w:cs="仿宋"/>
          <w:sz w:val="31"/>
          <w:szCs w:val="31"/>
        </w:rPr>
      </w:pPr>
      <w:r>
        <w:rPr>
          <w:rFonts w:ascii="仿宋" w:hAnsi="仿宋" w:eastAsia="仿宋" w:cs="仿宋"/>
          <w:spacing w:val="4"/>
          <w:sz w:val="31"/>
          <w:szCs w:val="31"/>
        </w:rPr>
        <w:t>（4）抢修基础设施</w:t>
      </w:r>
    </w:p>
    <w:p w14:paraId="01C81221">
      <w:pPr>
        <w:spacing w:before="207" w:line="344" w:lineRule="auto"/>
        <w:ind w:left="19" w:right="83" w:firstLine="638"/>
        <w:rPr>
          <w:rFonts w:ascii="仿宋" w:hAnsi="仿宋" w:eastAsia="仿宋" w:cs="仿宋"/>
          <w:color w:val="FF0000"/>
          <w:sz w:val="31"/>
          <w:szCs w:val="31"/>
        </w:rPr>
      </w:pPr>
      <w:r>
        <w:rPr>
          <w:rFonts w:hint="eastAsia" w:ascii="仿宋" w:hAnsi="仿宋" w:eastAsia="仿宋" w:cs="仿宋"/>
          <w:spacing w:val="6"/>
          <w:sz w:val="31"/>
          <w:szCs w:val="31"/>
          <w:lang w:eastAsia="zh-CN"/>
        </w:rPr>
        <w:t>湛河公安分局</w:t>
      </w:r>
      <w:r>
        <w:rPr>
          <w:rFonts w:ascii="仿宋" w:hAnsi="仿宋" w:eastAsia="仿宋" w:cs="仿宋"/>
          <w:spacing w:val="6"/>
          <w:sz w:val="31"/>
          <w:szCs w:val="31"/>
        </w:rPr>
        <w:t>组织实施交通管制，确保抢险救援车</w:t>
      </w:r>
      <w:r>
        <w:rPr>
          <w:rFonts w:ascii="仿宋" w:hAnsi="仿宋" w:eastAsia="仿宋" w:cs="仿宋"/>
          <w:spacing w:val="5"/>
          <w:sz w:val="31"/>
          <w:szCs w:val="31"/>
        </w:rPr>
        <w:t>辆优先通行。</w:t>
      </w:r>
      <w:r>
        <w:rPr>
          <w:rFonts w:hint="eastAsia" w:ascii="仿宋" w:hAnsi="仿宋" w:eastAsia="仿宋" w:cs="仿宋"/>
          <w:spacing w:val="6"/>
          <w:sz w:val="31"/>
          <w:szCs w:val="31"/>
          <w:lang w:eastAsia="zh-CN"/>
        </w:rPr>
        <w:t>区</w:t>
      </w:r>
      <w:r>
        <w:rPr>
          <w:rFonts w:ascii="仿宋" w:hAnsi="仿宋" w:eastAsia="仿宋" w:cs="仿宋"/>
          <w:spacing w:val="6"/>
          <w:sz w:val="31"/>
          <w:szCs w:val="31"/>
        </w:rPr>
        <w:t>交通运输、住房和城乡建设、水利、城</w:t>
      </w:r>
      <w:r>
        <w:rPr>
          <w:rFonts w:hint="eastAsia" w:ascii="仿宋" w:hAnsi="仿宋" w:eastAsia="仿宋" w:cs="仿宋"/>
          <w:spacing w:val="6"/>
          <w:sz w:val="31"/>
          <w:szCs w:val="31"/>
          <w:lang w:eastAsia="zh-CN"/>
        </w:rPr>
        <w:t>区</w:t>
      </w:r>
      <w:r>
        <w:rPr>
          <w:rFonts w:ascii="仿宋" w:hAnsi="仿宋" w:eastAsia="仿宋" w:cs="仿宋"/>
          <w:spacing w:val="6"/>
          <w:sz w:val="31"/>
          <w:szCs w:val="31"/>
        </w:rPr>
        <w:t>管理、</w:t>
      </w:r>
      <w:r>
        <w:rPr>
          <w:rFonts w:ascii="仿宋" w:hAnsi="仿宋" w:eastAsia="仿宋" w:cs="仿宋"/>
          <w:color w:val="FF0000"/>
          <w:spacing w:val="6"/>
          <w:sz w:val="31"/>
          <w:szCs w:val="31"/>
        </w:rPr>
        <w:t>通信管理、供</w:t>
      </w:r>
    </w:p>
    <w:p w14:paraId="7382DE94">
      <w:pPr>
        <w:spacing w:line="221" w:lineRule="auto"/>
        <w:ind w:left="43"/>
        <w:rPr>
          <w:rFonts w:ascii="仿宋" w:hAnsi="仿宋" w:eastAsia="仿宋" w:cs="仿宋"/>
          <w:sz w:val="31"/>
          <w:szCs w:val="31"/>
        </w:rPr>
      </w:pPr>
      <w:r>
        <w:rPr>
          <w:rFonts w:ascii="仿宋" w:hAnsi="仿宋" w:eastAsia="仿宋" w:cs="仿宋"/>
          <w:color w:val="FF0000"/>
          <w:spacing w:val="5"/>
          <w:sz w:val="31"/>
          <w:szCs w:val="31"/>
        </w:rPr>
        <w:t>电、铁路等部门和单位根据各自职责</w:t>
      </w:r>
      <w:r>
        <w:rPr>
          <w:rFonts w:ascii="仿宋" w:hAnsi="仿宋" w:eastAsia="仿宋" w:cs="仿宋"/>
          <w:spacing w:val="5"/>
          <w:sz w:val="31"/>
          <w:szCs w:val="31"/>
        </w:rPr>
        <w:t>，组织抢通修复因灾损毁的</w:t>
      </w:r>
    </w:p>
    <w:p w14:paraId="67D1F92B">
      <w:pPr>
        <w:spacing w:line="221" w:lineRule="auto"/>
        <w:rPr>
          <w:rFonts w:ascii="仿宋" w:hAnsi="仿宋" w:eastAsia="仿宋" w:cs="仿宋"/>
          <w:sz w:val="31"/>
          <w:szCs w:val="31"/>
        </w:rPr>
        <w:sectPr>
          <w:footerReference r:id="rId19" w:type="default"/>
          <w:pgSz w:w="11906" w:h="16838"/>
          <w:pgMar w:top="400" w:right="1357" w:bottom="1733" w:left="1595" w:header="0" w:footer="1444" w:gutter="0"/>
          <w:cols w:space="720" w:num="1"/>
        </w:sectPr>
      </w:pPr>
    </w:p>
    <w:p w14:paraId="6A436840">
      <w:pPr>
        <w:pStyle w:val="2"/>
        <w:spacing w:line="253" w:lineRule="auto"/>
      </w:pPr>
    </w:p>
    <w:p w14:paraId="376B7D9E">
      <w:pPr>
        <w:pStyle w:val="2"/>
        <w:spacing w:line="253" w:lineRule="auto"/>
      </w:pPr>
    </w:p>
    <w:p w14:paraId="41BDD9EB">
      <w:pPr>
        <w:pStyle w:val="2"/>
        <w:spacing w:line="254" w:lineRule="auto"/>
      </w:pPr>
    </w:p>
    <w:p w14:paraId="6D755FA3">
      <w:pPr>
        <w:pStyle w:val="2"/>
        <w:spacing w:line="254" w:lineRule="auto"/>
      </w:pPr>
    </w:p>
    <w:p w14:paraId="550FE507">
      <w:pPr>
        <w:pStyle w:val="2"/>
        <w:spacing w:line="254" w:lineRule="auto"/>
      </w:pPr>
    </w:p>
    <w:p w14:paraId="4DC6607F">
      <w:pPr>
        <w:pStyle w:val="2"/>
        <w:spacing w:line="254" w:lineRule="auto"/>
      </w:pPr>
    </w:p>
    <w:p w14:paraId="5EB4DB48">
      <w:pPr>
        <w:pStyle w:val="2"/>
        <w:spacing w:line="254" w:lineRule="auto"/>
      </w:pPr>
    </w:p>
    <w:p w14:paraId="52827B85">
      <w:pPr>
        <w:spacing w:before="100" w:line="345" w:lineRule="auto"/>
        <w:ind w:left="7" w:firstLine="7"/>
        <w:jc w:val="both"/>
        <w:rPr>
          <w:rFonts w:ascii="仿宋" w:hAnsi="仿宋" w:eastAsia="仿宋" w:cs="仿宋"/>
          <w:sz w:val="31"/>
          <w:szCs w:val="31"/>
        </w:rPr>
      </w:pPr>
      <w:r>
        <w:rPr>
          <w:rFonts w:ascii="仿宋" w:hAnsi="仿宋" w:eastAsia="仿宋" w:cs="仿宋"/>
          <w:color w:val="FF0000"/>
          <w:spacing w:val="6"/>
          <w:sz w:val="31"/>
          <w:szCs w:val="31"/>
        </w:rPr>
        <w:t>交通、通信、电力以及灾区供排水、燃气热电、道路、铁路等重要基础设施，保障抢险救援电力供应以及救灾人员、</w:t>
      </w:r>
      <w:r>
        <w:rPr>
          <w:rFonts w:ascii="仿宋" w:hAnsi="仿宋" w:eastAsia="仿宋" w:cs="仿宋"/>
          <w:spacing w:val="6"/>
          <w:sz w:val="31"/>
          <w:szCs w:val="31"/>
        </w:rPr>
        <w:t>物资交通运输畅通。严密监视河湖堤坝、水库、水闸等水利设施，发现损毁</w:t>
      </w:r>
    </w:p>
    <w:p w14:paraId="0C143E83">
      <w:pPr>
        <w:spacing w:line="222" w:lineRule="auto"/>
        <w:ind w:left="2"/>
        <w:rPr>
          <w:rFonts w:ascii="仿宋" w:hAnsi="仿宋" w:eastAsia="仿宋" w:cs="仿宋"/>
          <w:sz w:val="31"/>
          <w:szCs w:val="31"/>
        </w:rPr>
      </w:pPr>
      <w:r>
        <w:rPr>
          <w:rFonts w:ascii="仿宋" w:hAnsi="仿宋" w:eastAsia="仿宋" w:cs="仿宋"/>
          <w:spacing w:val="4"/>
          <w:sz w:val="31"/>
          <w:szCs w:val="31"/>
        </w:rPr>
        <w:t>水利设施后紧急抢修排险。</w:t>
      </w:r>
    </w:p>
    <w:p w14:paraId="45E9603C">
      <w:pPr>
        <w:spacing w:before="205" w:line="222" w:lineRule="auto"/>
        <w:ind w:left="634"/>
        <w:rPr>
          <w:rFonts w:ascii="仿宋" w:hAnsi="仿宋" w:eastAsia="仿宋" w:cs="仿宋"/>
          <w:sz w:val="31"/>
          <w:szCs w:val="31"/>
        </w:rPr>
      </w:pPr>
      <w:r>
        <w:rPr>
          <w:rFonts w:ascii="仿宋" w:hAnsi="仿宋" w:eastAsia="仿宋" w:cs="仿宋"/>
          <w:spacing w:val="4"/>
          <w:sz w:val="31"/>
          <w:szCs w:val="31"/>
        </w:rPr>
        <w:t>（5）灾情救助</w:t>
      </w:r>
    </w:p>
    <w:p w14:paraId="64A66519">
      <w:pPr>
        <w:spacing w:before="203" w:line="345" w:lineRule="auto"/>
        <w:ind w:left="7" w:firstLine="644"/>
        <w:rPr>
          <w:rFonts w:ascii="仿宋" w:hAnsi="仿宋" w:eastAsia="仿宋" w:cs="仿宋"/>
          <w:sz w:val="31"/>
          <w:szCs w:val="31"/>
        </w:rPr>
      </w:pPr>
      <w:r>
        <w:rPr>
          <w:rFonts w:ascii="仿宋" w:hAnsi="仿宋" w:eastAsia="仿宋" w:cs="仿宋"/>
          <w:spacing w:val="9"/>
          <w:sz w:val="31"/>
          <w:szCs w:val="31"/>
        </w:rPr>
        <w:t>响应启动后12小时内，</w:t>
      </w:r>
      <w:r>
        <w:rPr>
          <w:rFonts w:hint="eastAsia" w:ascii="仿宋" w:hAnsi="仿宋" w:eastAsia="仿宋" w:cs="仿宋"/>
          <w:spacing w:val="9"/>
          <w:sz w:val="31"/>
          <w:szCs w:val="31"/>
          <w:lang w:eastAsia="zh-CN"/>
        </w:rPr>
        <w:t>区</w:t>
      </w:r>
      <w:r>
        <w:rPr>
          <w:rFonts w:ascii="仿宋" w:hAnsi="仿宋" w:eastAsia="仿宋" w:cs="仿宋"/>
          <w:spacing w:val="9"/>
          <w:sz w:val="31"/>
          <w:szCs w:val="31"/>
        </w:rPr>
        <w:t>指挥部办公室组织</w:t>
      </w:r>
      <w:r>
        <w:rPr>
          <w:rFonts w:hint="eastAsia" w:ascii="仿宋" w:hAnsi="仿宋" w:eastAsia="仿宋" w:cs="仿宋"/>
          <w:spacing w:val="9"/>
          <w:sz w:val="31"/>
          <w:szCs w:val="31"/>
          <w:lang w:eastAsia="zh-CN"/>
        </w:rPr>
        <w:t>区</w:t>
      </w:r>
      <w:r>
        <w:rPr>
          <w:rFonts w:ascii="仿宋" w:hAnsi="仿宋" w:eastAsia="仿宋" w:cs="仿宋"/>
          <w:spacing w:val="9"/>
          <w:sz w:val="31"/>
          <w:szCs w:val="31"/>
        </w:rPr>
        <w:t>直有关部门</w:t>
      </w:r>
      <w:r>
        <w:rPr>
          <w:rFonts w:ascii="仿宋" w:hAnsi="仿宋" w:eastAsia="仿宋" w:cs="仿宋"/>
          <w:spacing w:val="4"/>
          <w:sz w:val="31"/>
          <w:szCs w:val="31"/>
        </w:rPr>
        <w:t>负责同志赴灾区查看灾情，慰问受灾人员，了解灾</w:t>
      </w:r>
      <w:r>
        <w:rPr>
          <w:rFonts w:ascii="仿宋" w:hAnsi="仿宋" w:eastAsia="仿宋" w:cs="仿宋"/>
          <w:spacing w:val="3"/>
          <w:sz w:val="31"/>
          <w:szCs w:val="31"/>
        </w:rPr>
        <w:t>区政府救灾工</w:t>
      </w:r>
      <w:r>
        <w:rPr>
          <w:rFonts w:ascii="仿宋" w:hAnsi="仿宋" w:eastAsia="仿宋" w:cs="仿宋"/>
          <w:spacing w:val="6"/>
          <w:sz w:val="31"/>
          <w:szCs w:val="31"/>
        </w:rPr>
        <w:t>作开展情况和灾区需求，指导开展救灾工作。</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应急管理局协调落实有关救灾物资调拨，会同</w:t>
      </w:r>
      <w:r>
        <w:rPr>
          <w:rFonts w:hint="eastAsia" w:ascii="仿宋" w:hAnsi="仿宋" w:eastAsia="仿宋" w:cs="仿宋"/>
          <w:spacing w:val="6"/>
          <w:sz w:val="31"/>
          <w:szCs w:val="31"/>
          <w:lang w:eastAsia="zh-CN"/>
        </w:rPr>
        <w:t>区</w:t>
      </w:r>
      <w:r>
        <w:rPr>
          <w:rFonts w:ascii="仿宋" w:hAnsi="仿宋" w:eastAsia="仿宋" w:cs="仿宋"/>
          <w:spacing w:val="6"/>
          <w:sz w:val="31"/>
          <w:szCs w:val="31"/>
        </w:rPr>
        <w:t>粮食和物资储备局完成向灾区紧</w:t>
      </w:r>
    </w:p>
    <w:p w14:paraId="47365A8C">
      <w:pPr>
        <w:spacing w:line="221" w:lineRule="auto"/>
        <w:ind w:left="31"/>
        <w:rPr>
          <w:rFonts w:ascii="仿宋" w:hAnsi="仿宋" w:eastAsia="仿宋" w:cs="仿宋"/>
          <w:sz w:val="31"/>
          <w:szCs w:val="31"/>
        </w:rPr>
      </w:pPr>
      <w:r>
        <w:rPr>
          <w:rFonts w:ascii="仿宋" w:hAnsi="仿宋" w:eastAsia="仿宋" w:cs="仿宋"/>
          <w:spacing w:val="1"/>
          <w:sz w:val="31"/>
          <w:szCs w:val="31"/>
        </w:rPr>
        <w:t>急调拨救灾储备物资。</w:t>
      </w:r>
    </w:p>
    <w:p w14:paraId="34E42927">
      <w:pPr>
        <w:spacing w:before="212" w:line="344" w:lineRule="auto"/>
        <w:ind w:right="3" w:firstLine="649"/>
        <w:rPr>
          <w:rFonts w:ascii="仿宋" w:hAnsi="仿宋" w:eastAsia="仿宋" w:cs="仿宋"/>
          <w:sz w:val="31"/>
          <w:szCs w:val="31"/>
        </w:rPr>
      </w:pPr>
      <w:r>
        <w:rPr>
          <w:rFonts w:ascii="仿宋" w:hAnsi="仿宋" w:eastAsia="仿宋" w:cs="仿宋"/>
          <w:spacing w:val="6"/>
          <w:sz w:val="31"/>
          <w:szCs w:val="31"/>
        </w:rPr>
        <w:t>经</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政府同意，以</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政府名义向社会发布接受救灾捐赠的公告，组织开展救灾捐赠活动。</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应急管理局公布接受捐赠单位和账号，设立救灾捐赠热线电话，统一接收、管理、分配救灾捐赠</w:t>
      </w:r>
    </w:p>
    <w:p w14:paraId="16D7D361">
      <w:pPr>
        <w:spacing w:before="1" w:line="220" w:lineRule="auto"/>
        <w:ind w:left="6"/>
        <w:rPr>
          <w:rFonts w:ascii="仿宋" w:hAnsi="仿宋" w:eastAsia="仿宋" w:cs="仿宋"/>
          <w:sz w:val="31"/>
          <w:szCs w:val="31"/>
        </w:rPr>
      </w:pPr>
      <w:r>
        <w:rPr>
          <w:rFonts w:ascii="仿宋" w:hAnsi="仿宋" w:eastAsia="仿宋" w:cs="仿宋"/>
          <w:spacing w:val="5"/>
          <w:sz w:val="31"/>
          <w:szCs w:val="31"/>
        </w:rPr>
        <w:t>款物，指导社会组织、志愿者等社会力量参与灾害救助工作。</w:t>
      </w:r>
    </w:p>
    <w:p w14:paraId="0DA9F832">
      <w:pPr>
        <w:spacing w:before="213" w:line="344" w:lineRule="auto"/>
        <w:ind w:left="10" w:firstLine="628"/>
        <w:rPr>
          <w:rFonts w:ascii="仿宋" w:hAnsi="仿宋" w:eastAsia="仿宋" w:cs="仿宋"/>
          <w:sz w:val="31"/>
          <w:szCs w:val="31"/>
        </w:rPr>
      </w:pPr>
      <w:r>
        <w:rPr>
          <w:rFonts w:ascii="仿宋" w:hAnsi="仿宋" w:eastAsia="仿宋" w:cs="仿宋"/>
          <w:spacing w:val="19"/>
          <w:sz w:val="31"/>
          <w:szCs w:val="31"/>
        </w:rPr>
        <w:t>根据灾区应急需要，</w:t>
      </w:r>
      <w:r>
        <w:rPr>
          <w:rFonts w:hint="eastAsia" w:ascii="仿宋" w:hAnsi="仿宋" w:eastAsia="仿宋" w:cs="仿宋"/>
          <w:spacing w:val="19"/>
          <w:sz w:val="31"/>
          <w:szCs w:val="31"/>
          <w:lang w:eastAsia="zh-CN"/>
        </w:rPr>
        <w:t>区</w:t>
      </w:r>
      <w:r>
        <w:rPr>
          <w:rFonts w:ascii="仿宋" w:hAnsi="仿宋" w:eastAsia="仿宋" w:cs="仿宋"/>
          <w:spacing w:val="19"/>
          <w:sz w:val="31"/>
          <w:szCs w:val="31"/>
        </w:rPr>
        <w:t>指挥部办公室及时向</w:t>
      </w:r>
      <w:r>
        <w:rPr>
          <w:rFonts w:hint="eastAsia" w:ascii="仿宋" w:hAnsi="仿宋" w:eastAsia="仿宋" w:cs="仿宋"/>
          <w:spacing w:val="19"/>
          <w:sz w:val="31"/>
          <w:szCs w:val="31"/>
          <w:lang w:eastAsia="zh-CN"/>
        </w:rPr>
        <w:t>区</w:t>
      </w:r>
      <w:r>
        <w:rPr>
          <w:rFonts w:ascii="仿宋" w:hAnsi="仿宋" w:eastAsia="仿宋" w:cs="仿宋"/>
          <w:spacing w:val="19"/>
          <w:sz w:val="31"/>
          <w:szCs w:val="31"/>
        </w:rPr>
        <w:t>政府汇报灾</w:t>
      </w:r>
      <w:r>
        <w:rPr>
          <w:rFonts w:ascii="仿宋" w:hAnsi="仿宋" w:eastAsia="仿宋" w:cs="仿宋"/>
          <w:spacing w:val="6"/>
          <w:sz w:val="31"/>
          <w:szCs w:val="31"/>
        </w:rPr>
        <w:t>情，并提出下拨救灾应急资金和接受捐赠款物分配方案建议。</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政府确定下拨救灾资金或收到中央、省财政拨款后，</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w:t>
      </w:r>
    </w:p>
    <w:p w14:paraId="09486203">
      <w:pPr>
        <w:spacing w:before="1" w:line="219" w:lineRule="auto"/>
        <w:ind w:left="8"/>
        <w:rPr>
          <w:rFonts w:ascii="仿宋" w:hAnsi="仿宋" w:eastAsia="仿宋" w:cs="仿宋"/>
          <w:sz w:val="31"/>
          <w:szCs w:val="31"/>
        </w:rPr>
      </w:pPr>
      <w:r>
        <w:rPr>
          <w:rFonts w:ascii="仿宋" w:hAnsi="仿宋" w:eastAsia="仿宋" w:cs="仿宋"/>
          <w:spacing w:val="5"/>
          <w:sz w:val="31"/>
          <w:szCs w:val="31"/>
        </w:rPr>
        <w:t>局与</w:t>
      </w:r>
      <w:r>
        <w:rPr>
          <w:rFonts w:hint="eastAsia" w:ascii="仿宋" w:hAnsi="仿宋" w:eastAsia="仿宋" w:cs="仿宋"/>
          <w:spacing w:val="5"/>
          <w:sz w:val="31"/>
          <w:szCs w:val="31"/>
          <w:lang w:eastAsia="zh-CN"/>
        </w:rPr>
        <w:t>区</w:t>
      </w:r>
      <w:r>
        <w:rPr>
          <w:rFonts w:ascii="仿宋" w:hAnsi="仿宋" w:eastAsia="仿宋" w:cs="仿宋"/>
          <w:spacing w:val="5"/>
          <w:sz w:val="31"/>
          <w:szCs w:val="31"/>
        </w:rPr>
        <w:t>财政局会商制定资金分配方案，按程序下拨。</w:t>
      </w:r>
    </w:p>
    <w:p w14:paraId="1E58244F">
      <w:pPr>
        <w:spacing w:before="213" w:line="220" w:lineRule="auto"/>
        <w:ind w:left="634"/>
        <w:rPr>
          <w:rFonts w:ascii="仿宋" w:hAnsi="仿宋" w:eastAsia="仿宋" w:cs="仿宋"/>
          <w:sz w:val="31"/>
          <w:szCs w:val="31"/>
        </w:rPr>
      </w:pPr>
      <w:r>
        <w:rPr>
          <w:rFonts w:ascii="仿宋" w:hAnsi="仿宋" w:eastAsia="仿宋" w:cs="仿宋"/>
          <w:spacing w:val="4"/>
          <w:sz w:val="31"/>
          <w:szCs w:val="31"/>
        </w:rPr>
        <w:t>（6）监测评估</w:t>
      </w:r>
    </w:p>
    <w:p w14:paraId="454AF506">
      <w:pPr>
        <w:spacing w:before="210" w:line="344" w:lineRule="auto"/>
        <w:ind w:left="33" w:firstLine="622"/>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防震减灾中心组织现场地震流动监测，恢复监测设施，实时通报余震信息。加密震情会商，提供地震趋势判定意见和强余</w:t>
      </w:r>
    </w:p>
    <w:p w14:paraId="1E98A244">
      <w:pPr>
        <w:spacing w:line="220" w:lineRule="auto"/>
        <w:jc w:val="right"/>
        <w:rPr>
          <w:rFonts w:ascii="仿宋" w:hAnsi="仿宋" w:eastAsia="仿宋" w:cs="仿宋"/>
          <w:color w:val="C00000"/>
          <w:sz w:val="31"/>
          <w:szCs w:val="31"/>
        </w:rPr>
      </w:pPr>
      <w:r>
        <w:rPr>
          <w:rFonts w:ascii="仿宋" w:hAnsi="仿宋" w:eastAsia="仿宋" w:cs="仿宋"/>
          <w:spacing w:val="7"/>
          <w:sz w:val="31"/>
          <w:szCs w:val="31"/>
        </w:rPr>
        <w:t>震防范建议。</w:t>
      </w:r>
      <w:r>
        <w:rPr>
          <w:rFonts w:ascii="仿宋" w:hAnsi="仿宋" w:eastAsia="仿宋" w:cs="仿宋"/>
          <w:color w:val="C00000"/>
          <w:spacing w:val="7"/>
          <w:sz w:val="31"/>
          <w:szCs w:val="31"/>
        </w:rPr>
        <w:t>组织开展地震烈度评定工作，按规定</w:t>
      </w:r>
      <w:r>
        <w:rPr>
          <w:rFonts w:ascii="仿宋" w:hAnsi="仿宋" w:eastAsia="仿宋" w:cs="仿宋"/>
          <w:color w:val="C00000"/>
          <w:spacing w:val="6"/>
          <w:sz w:val="31"/>
          <w:szCs w:val="31"/>
        </w:rPr>
        <w:t>发布地震烈度</w:t>
      </w:r>
    </w:p>
    <w:p w14:paraId="0914F582">
      <w:pPr>
        <w:spacing w:line="220" w:lineRule="auto"/>
        <w:rPr>
          <w:rFonts w:ascii="仿宋" w:hAnsi="仿宋" w:eastAsia="仿宋" w:cs="仿宋"/>
          <w:color w:val="C00000"/>
          <w:sz w:val="31"/>
          <w:szCs w:val="31"/>
        </w:rPr>
        <w:sectPr>
          <w:footerReference r:id="rId20" w:type="default"/>
          <w:pgSz w:w="11906" w:h="16838"/>
          <w:pgMar w:top="400" w:right="1436" w:bottom="1733" w:left="1597" w:header="0" w:footer="1446" w:gutter="0"/>
          <w:cols w:space="720" w:num="1"/>
        </w:sectPr>
      </w:pPr>
    </w:p>
    <w:p w14:paraId="231E71A8">
      <w:pPr>
        <w:pStyle w:val="2"/>
        <w:spacing w:line="253" w:lineRule="auto"/>
        <w:rPr>
          <w:color w:val="C00000"/>
        </w:rPr>
      </w:pPr>
    </w:p>
    <w:p w14:paraId="59B58EDB">
      <w:pPr>
        <w:pStyle w:val="2"/>
        <w:spacing w:line="253" w:lineRule="auto"/>
        <w:rPr>
          <w:color w:val="C00000"/>
        </w:rPr>
      </w:pPr>
    </w:p>
    <w:p w14:paraId="0605EB6E">
      <w:pPr>
        <w:pStyle w:val="2"/>
        <w:spacing w:line="254" w:lineRule="auto"/>
        <w:rPr>
          <w:color w:val="C00000"/>
        </w:rPr>
      </w:pPr>
    </w:p>
    <w:p w14:paraId="46C102D7">
      <w:pPr>
        <w:pStyle w:val="2"/>
        <w:spacing w:line="254" w:lineRule="auto"/>
        <w:rPr>
          <w:color w:val="C00000"/>
        </w:rPr>
      </w:pPr>
    </w:p>
    <w:p w14:paraId="786A96A1">
      <w:pPr>
        <w:pStyle w:val="2"/>
        <w:spacing w:line="254" w:lineRule="auto"/>
        <w:rPr>
          <w:color w:val="C00000"/>
        </w:rPr>
      </w:pPr>
    </w:p>
    <w:p w14:paraId="291E0C58">
      <w:pPr>
        <w:pStyle w:val="2"/>
        <w:spacing w:line="254" w:lineRule="auto"/>
        <w:rPr>
          <w:color w:val="C00000"/>
        </w:rPr>
      </w:pPr>
    </w:p>
    <w:p w14:paraId="199A706F">
      <w:pPr>
        <w:pStyle w:val="2"/>
        <w:spacing w:line="254" w:lineRule="auto"/>
        <w:rPr>
          <w:color w:val="C00000"/>
        </w:rPr>
      </w:pPr>
    </w:p>
    <w:p w14:paraId="7862C8A3">
      <w:pPr>
        <w:spacing w:before="101" w:line="223" w:lineRule="auto"/>
        <w:ind w:left="38"/>
        <w:rPr>
          <w:rFonts w:ascii="仿宋" w:hAnsi="仿宋" w:eastAsia="仿宋" w:cs="仿宋"/>
          <w:color w:val="C00000"/>
          <w:sz w:val="31"/>
          <w:szCs w:val="31"/>
        </w:rPr>
      </w:pPr>
      <w:r>
        <w:rPr>
          <w:rFonts w:ascii="仿宋" w:hAnsi="仿宋" w:eastAsia="仿宋" w:cs="仿宋"/>
          <w:color w:val="C00000"/>
          <w:spacing w:val="-21"/>
          <w:sz w:val="31"/>
          <w:szCs w:val="31"/>
        </w:rPr>
        <w:t>图。</w:t>
      </w:r>
    </w:p>
    <w:p w14:paraId="42F0A1C6">
      <w:pPr>
        <w:spacing w:before="208" w:line="578" w:lineRule="exact"/>
        <w:ind w:left="653"/>
        <w:rPr>
          <w:rFonts w:ascii="仿宋" w:hAnsi="仿宋" w:eastAsia="仿宋" w:cs="仿宋"/>
          <w:sz w:val="31"/>
          <w:szCs w:val="31"/>
        </w:rPr>
      </w:pPr>
      <w:r>
        <w:rPr>
          <w:rFonts w:hint="eastAsia" w:ascii="仿宋" w:hAnsi="仿宋" w:eastAsia="仿宋" w:cs="仿宋"/>
          <w:spacing w:val="6"/>
          <w:position w:val="20"/>
          <w:sz w:val="31"/>
          <w:szCs w:val="31"/>
          <w:lang w:eastAsia="zh-CN"/>
        </w:rPr>
        <w:t>区</w:t>
      </w:r>
      <w:r>
        <w:rPr>
          <w:rFonts w:ascii="仿宋" w:hAnsi="仿宋" w:eastAsia="仿宋" w:cs="仿宋"/>
          <w:spacing w:val="6"/>
          <w:position w:val="20"/>
          <w:sz w:val="31"/>
          <w:szCs w:val="31"/>
        </w:rPr>
        <w:t>应急管理局、</w:t>
      </w:r>
      <w:r>
        <w:rPr>
          <w:rFonts w:hint="eastAsia" w:ascii="仿宋" w:hAnsi="仿宋" w:eastAsia="仿宋" w:cs="仿宋"/>
          <w:spacing w:val="6"/>
          <w:position w:val="20"/>
          <w:sz w:val="31"/>
          <w:szCs w:val="31"/>
          <w:lang w:eastAsia="zh-CN"/>
        </w:rPr>
        <w:t>区</w:t>
      </w:r>
      <w:r>
        <w:rPr>
          <w:rFonts w:ascii="仿宋" w:hAnsi="仿宋" w:eastAsia="仿宋" w:cs="仿宋"/>
          <w:spacing w:val="6"/>
          <w:position w:val="20"/>
          <w:sz w:val="31"/>
          <w:szCs w:val="31"/>
        </w:rPr>
        <w:t>防震减灾中心会同灾区所</w:t>
      </w:r>
      <w:r>
        <w:rPr>
          <w:rFonts w:ascii="仿宋" w:hAnsi="仿宋" w:eastAsia="仿宋" w:cs="仿宋"/>
          <w:spacing w:val="5"/>
          <w:position w:val="20"/>
          <w:sz w:val="31"/>
          <w:szCs w:val="31"/>
        </w:rPr>
        <w:t>在地政府组织开</w:t>
      </w:r>
    </w:p>
    <w:p w14:paraId="5B69A02E">
      <w:pPr>
        <w:spacing w:line="220" w:lineRule="auto"/>
        <w:ind w:left="2"/>
        <w:rPr>
          <w:rFonts w:ascii="仿宋" w:hAnsi="仿宋" w:eastAsia="仿宋" w:cs="仿宋"/>
          <w:sz w:val="31"/>
          <w:szCs w:val="31"/>
        </w:rPr>
      </w:pPr>
      <w:r>
        <w:rPr>
          <w:rFonts w:ascii="仿宋" w:hAnsi="仿宋" w:eastAsia="仿宋" w:cs="仿宋"/>
          <w:spacing w:val="5"/>
          <w:sz w:val="31"/>
          <w:szCs w:val="31"/>
        </w:rPr>
        <w:t>展地震灾害调查和核实，评估地震灾害损失。</w:t>
      </w:r>
    </w:p>
    <w:p w14:paraId="2950D830">
      <w:pPr>
        <w:spacing w:before="209" w:line="223" w:lineRule="auto"/>
        <w:ind w:left="631"/>
        <w:rPr>
          <w:rFonts w:ascii="仿宋" w:hAnsi="仿宋" w:eastAsia="仿宋" w:cs="仿宋"/>
          <w:sz w:val="31"/>
          <w:szCs w:val="31"/>
        </w:rPr>
      </w:pPr>
      <w:r>
        <w:rPr>
          <w:rFonts w:ascii="仿宋" w:hAnsi="仿宋" w:eastAsia="仿宋" w:cs="仿宋"/>
          <w:spacing w:val="4"/>
          <w:sz w:val="31"/>
          <w:szCs w:val="31"/>
        </w:rPr>
        <w:t>（7）防范次生灾害</w:t>
      </w:r>
    </w:p>
    <w:p w14:paraId="70CE18E8">
      <w:pPr>
        <w:spacing w:before="201" w:line="346" w:lineRule="auto"/>
        <w:ind w:left="5" w:right="87" w:firstLine="648"/>
        <w:rPr>
          <w:rFonts w:ascii="仿宋" w:hAnsi="仿宋" w:eastAsia="仿宋" w:cs="仿宋"/>
          <w:sz w:val="31"/>
          <w:szCs w:val="31"/>
        </w:rPr>
      </w:pPr>
      <w:r>
        <w:rPr>
          <w:rFonts w:hint="eastAsia" w:ascii="仿宋" w:hAnsi="仿宋" w:eastAsia="仿宋" w:cs="仿宋"/>
          <w:spacing w:val="18"/>
          <w:sz w:val="31"/>
          <w:szCs w:val="31"/>
          <w:lang w:eastAsia="zh-CN"/>
        </w:rPr>
        <w:t>区</w:t>
      </w:r>
      <w:r>
        <w:rPr>
          <w:rFonts w:ascii="仿宋" w:hAnsi="仿宋" w:eastAsia="仿宋" w:cs="仿宋"/>
          <w:spacing w:val="18"/>
          <w:sz w:val="31"/>
          <w:szCs w:val="31"/>
        </w:rPr>
        <w:t>自然资源和规划局加强地质灾害的排查和监测、预警工</w:t>
      </w:r>
      <w:r>
        <w:rPr>
          <w:rFonts w:ascii="仿宋" w:hAnsi="仿宋" w:eastAsia="仿宋" w:cs="仿宋"/>
          <w:spacing w:val="6"/>
          <w:sz w:val="31"/>
          <w:szCs w:val="31"/>
        </w:rPr>
        <w:t>作，对地震引发的山体滑坡、崩塌、泥石流、地面塌陷等次生灾</w:t>
      </w:r>
    </w:p>
    <w:p w14:paraId="70E72092">
      <w:pPr>
        <w:spacing w:before="1" w:line="218" w:lineRule="auto"/>
        <w:ind w:left="8"/>
        <w:rPr>
          <w:rFonts w:ascii="仿宋" w:hAnsi="仿宋" w:eastAsia="仿宋" w:cs="仿宋"/>
          <w:sz w:val="31"/>
          <w:szCs w:val="31"/>
        </w:rPr>
      </w:pPr>
      <w:r>
        <w:rPr>
          <w:rFonts w:ascii="仿宋" w:hAnsi="仿宋" w:eastAsia="仿宋" w:cs="仿宋"/>
          <w:spacing w:val="4"/>
          <w:sz w:val="31"/>
          <w:szCs w:val="31"/>
        </w:rPr>
        <w:t>害和险情，做好应急技术支撑工作。</w:t>
      </w:r>
    </w:p>
    <w:p w14:paraId="58A484ED">
      <w:pPr>
        <w:spacing w:before="207" w:line="345" w:lineRule="auto"/>
        <w:ind w:left="3" w:right="90" w:firstLine="649"/>
        <w:rPr>
          <w:rFonts w:ascii="仿宋" w:hAnsi="仿宋" w:eastAsia="仿宋" w:cs="仿宋"/>
          <w:spacing w:val="18"/>
          <w:sz w:val="31"/>
          <w:szCs w:val="31"/>
        </w:rPr>
      </w:pPr>
      <w:r>
        <w:rPr>
          <w:rFonts w:hint="eastAsia" w:ascii="仿宋" w:hAnsi="仿宋" w:eastAsia="仿宋" w:cs="仿宋"/>
          <w:spacing w:val="18"/>
          <w:sz w:val="31"/>
          <w:szCs w:val="31"/>
        </w:rPr>
        <w:t>湛河生态环境分局</w:t>
      </w:r>
      <w:r>
        <w:rPr>
          <w:rFonts w:ascii="仿宋" w:hAnsi="仿宋" w:eastAsia="仿宋" w:cs="仿宋"/>
          <w:spacing w:val="18"/>
          <w:sz w:val="31"/>
          <w:szCs w:val="31"/>
        </w:rPr>
        <w:t>组织灾区有关部门对灾区空气、水质、土壤等污染状况进行监测，协助灾区政府采取污染防控措施。</w:t>
      </w:r>
    </w:p>
    <w:p w14:paraId="51CA4E01">
      <w:pPr>
        <w:spacing w:before="207" w:line="345" w:lineRule="auto"/>
        <w:ind w:left="3" w:right="90" w:firstLine="649"/>
        <w:rPr>
          <w:rFonts w:ascii="仿宋" w:hAnsi="仿宋" w:eastAsia="仿宋" w:cs="仿宋"/>
          <w:spacing w:val="18"/>
          <w:sz w:val="31"/>
          <w:szCs w:val="31"/>
        </w:rPr>
      </w:pPr>
      <w:r>
        <w:rPr>
          <w:rFonts w:hint="eastAsia" w:ascii="仿宋" w:hAnsi="仿宋" w:eastAsia="仿宋" w:cs="仿宋"/>
          <w:spacing w:val="18"/>
          <w:sz w:val="31"/>
          <w:szCs w:val="31"/>
        </w:rPr>
        <w:t>区农业农村和水利局</w:t>
      </w:r>
      <w:r>
        <w:rPr>
          <w:rFonts w:ascii="仿宋" w:hAnsi="仿宋" w:eastAsia="仿宋" w:cs="仿宋"/>
          <w:spacing w:val="18"/>
          <w:sz w:val="31"/>
          <w:szCs w:val="31"/>
        </w:rPr>
        <w:t>组织开展防洪工程风险隐患排查，做好堤防险情等次生灾害应急抢险技术支持。</w:t>
      </w:r>
    </w:p>
    <w:p w14:paraId="18D691AF">
      <w:pPr>
        <w:spacing w:before="207" w:line="345" w:lineRule="auto"/>
        <w:ind w:left="3" w:right="90" w:firstLine="649"/>
        <w:rPr>
          <w:rFonts w:ascii="仿宋" w:hAnsi="仿宋" w:eastAsia="仿宋" w:cs="仿宋"/>
          <w:sz w:val="31"/>
          <w:szCs w:val="31"/>
        </w:rPr>
      </w:pPr>
      <w:r>
        <w:rPr>
          <w:rFonts w:hint="eastAsia" w:ascii="仿宋" w:hAnsi="仿宋" w:eastAsia="仿宋" w:cs="仿宋"/>
          <w:spacing w:val="18"/>
          <w:sz w:val="31"/>
          <w:szCs w:val="31"/>
          <w:lang w:eastAsia="zh-CN"/>
        </w:rPr>
        <w:t>区</w:t>
      </w:r>
      <w:r>
        <w:rPr>
          <w:rFonts w:ascii="仿宋" w:hAnsi="仿宋" w:eastAsia="仿宋" w:cs="仿宋"/>
          <w:spacing w:val="18"/>
          <w:sz w:val="31"/>
          <w:szCs w:val="31"/>
        </w:rPr>
        <w:t>指挥部有关成员单位按各自职责组织对可能造成次生灾</w:t>
      </w:r>
      <w:r>
        <w:rPr>
          <w:rFonts w:ascii="仿宋" w:hAnsi="仿宋" w:eastAsia="仿宋" w:cs="仿宋"/>
          <w:spacing w:val="6"/>
          <w:sz w:val="31"/>
          <w:szCs w:val="31"/>
        </w:rPr>
        <w:t>害的油气管线、危险化学品生产储存设施、放射性物质、易燃易爆和有毒有害物质的检查、监测，防控和处置可能引发的爆炸、</w:t>
      </w:r>
    </w:p>
    <w:p w14:paraId="26A168B0">
      <w:pPr>
        <w:spacing w:before="1" w:line="220" w:lineRule="auto"/>
        <w:ind w:left="8"/>
        <w:rPr>
          <w:rFonts w:ascii="仿宋" w:hAnsi="仿宋" w:eastAsia="仿宋" w:cs="仿宋"/>
          <w:sz w:val="31"/>
          <w:szCs w:val="31"/>
        </w:rPr>
      </w:pPr>
      <w:r>
        <w:rPr>
          <w:rFonts w:ascii="仿宋" w:hAnsi="仿宋" w:eastAsia="仿宋" w:cs="仿宋"/>
          <w:spacing w:val="4"/>
          <w:sz w:val="31"/>
          <w:szCs w:val="31"/>
        </w:rPr>
        <w:t>有毒有害物质和放射性物质泄漏事件。</w:t>
      </w:r>
    </w:p>
    <w:p w14:paraId="4821EB84">
      <w:pPr>
        <w:spacing w:before="208" w:line="222" w:lineRule="auto"/>
        <w:ind w:left="631"/>
        <w:rPr>
          <w:rFonts w:ascii="仿宋" w:hAnsi="仿宋" w:eastAsia="仿宋" w:cs="仿宋"/>
          <w:sz w:val="31"/>
          <w:szCs w:val="31"/>
        </w:rPr>
      </w:pPr>
      <w:r>
        <w:rPr>
          <w:rFonts w:ascii="仿宋" w:hAnsi="仿宋" w:eastAsia="仿宋" w:cs="仿宋"/>
          <w:spacing w:val="4"/>
          <w:sz w:val="31"/>
          <w:szCs w:val="31"/>
        </w:rPr>
        <w:t>（8）维护社会治安</w:t>
      </w:r>
    </w:p>
    <w:p w14:paraId="0B5A7649">
      <w:pPr>
        <w:spacing w:before="206" w:line="345" w:lineRule="auto"/>
        <w:ind w:firstLine="653"/>
        <w:rPr>
          <w:rFonts w:ascii="仿宋" w:hAnsi="仿宋" w:eastAsia="仿宋" w:cs="仿宋"/>
          <w:sz w:val="31"/>
          <w:szCs w:val="31"/>
        </w:rPr>
      </w:pPr>
      <w:r>
        <w:rPr>
          <w:rFonts w:hint="eastAsia" w:ascii="仿宋" w:hAnsi="仿宋" w:eastAsia="仿宋" w:cs="仿宋"/>
          <w:spacing w:val="18"/>
          <w:sz w:val="31"/>
          <w:szCs w:val="31"/>
          <w:lang w:eastAsia="zh-CN"/>
        </w:rPr>
        <w:t>湛河公安分局</w:t>
      </w:r>
      <w:r>
        <w:rPr>
          <w:rFonts w:ascii="仿宋" w:hAnsi="仿宋" w:eastAsia="仿宋" w:cs="仿宋"/>
          <w:spacing w:val="18"/>
          <w:sz w:val="31"/>
          <w:szCs w:val="31"/>
        </w:rPr>
        <w:t>会同</w:t>
      </w:r>
      <w:r>
        <w:rPr>
          <w:rFonts w:ascii="仿宋" w:hAnsi="仿宋" w:eastAsia="仿宋" w:cs="仿宋"/>
          <w:color w:val="C00000"/>
          <w:spacing w:val="18"/>
          <w:sz w:val="31"/>
          <w:szCs w:val="31"/>
        </w:rPr>
        <w:t>武警</w:t>
      </w:r>
      <w:r>
        <w:rPr>
          <w:rFonts w:ascii="仿宋" w:hAnsi="仿宋" w:eastAsia="仿宋" w:cs="仿宋"/>
          <w:spacing w:val="18"/>
          <w:sz w:val="31"/>
          <w:szCs w:val="31"/>
        </w:rPr>
        <w:t>平顶山支队组织做好灾区治安管理和安</w:t>
      </w:r>
      <w:r>
        <w:rPr>
          <w:rFonts w:ascii="仿宋" w:hAnsi="仿宋" w:eastAsia="仿宋" w:cs="仿宋"/>
          <w:spacing w:val="-1"/>
          <w:sz w:val="31"/>
          <w:szCs w:val="31"/>
        </w:rPr>
        <w:t>全保卫工作，加强对党政机关等要害部门和金融单位</w:t>
      </w:r>
      <w:r>
        <w:rPr>
          <w:rFonts w:ascii="仿宋" w:hAnsi="仿宋" w:eastAsia="仿宋" w:cs="仿宋"/>
          <w:spacing w:val="-2"/>
          <w:sz w:val="31"/>
          <w:szCs w:val="31"/>
        </w:rPr>
        <w:t>、储备仓库、</w:t>
      </w:r>
      <w:r>
        <w:rPr>
          <w:rFonts w:ascii="仿宋" w:hAnsi="仿宋" w:eastAsia="仿宋" w:cs="仿宋"/>
          <w:spacing w:val="7"/>
          <w:sz w:val="31"/>
          <w:szCs w:val="31"/>
        </w:rPr>
        <w:t>救灾物资集散点、监狱、看守所等重点目标的</w:t>
      </w:r>
      <w:r>
        <w:rPr>
          <w:rFonts w:ascii="仿宋" w:hAnsi="仿宋" w:eastAsia="仿宋" w:cs="仿宋"/>
          <w:spacing w:val="6"/>
          <w:sz w:val="31"/>
          <w:szCs w:val="31"/>
        </w:rPr>
        <w:t>警戒，防范和妥善</w:t>
      </w:r>
      <w:r>
        <w:rPr>
          <w:rFonts w:ascii="仿宋" w:hAnsi="仿宋" w:eastAsia="仿宋" w:cs="仿宋"/>
          <w:spacing w:val="4"/>
          <w:sz w:val="31"/>
          <w:szCs w:val="31"/>
        </w:rPr>
        <w:t>处置群体性事件，维护社会稳定。</w:t>
      </w:r>
    </w:p>
    <w:p w14:paraId="0E882CF1">
      <w:pPr>
        <w:spacing w:line="219" w:lineRule="auto"/>
        <w:rPr>
          <w:rFonts w:ascii="仿宋" w:hAnsi="仿宋" w:eastAsia="仿宋" w:cs="仿宋"/>
          <w:sz w:val="31"/>
          <w:szCs w:val="31"/>
        </w:rPr>
        <w:sectPr>
          <w:footerReference r:id="rId21" w:type="default"/>
          <w:pgSz w:w="11906" w:h="16838"/>
          <w:pgMar w:top="400" w:right="1349" w:bottom="1733" w:left="1599" w:header="0" w:footer="1446" w:gutter="0"/>
          <w:cols w:space="720" w:num="1"/>
        </w:sectPr>
      </w:pPr>
    </w:p>
    <w:p w14:paraId="035E36FB">
      <w:pPr>
        <w:pStyle w:val="2"/>
        <w:spacing w:line="253" w:lineRule="auto"/>
      </w:pPr>
    </w:p>
    <w:p w14:paraId="02EBC87B">
      <w:pPr>
        <w:pStyle w:val="2"/>
        <w:spacing w:line="254" w:lineRule="auto"/>
      </w:pPr>
    </w:p>
    <w:p w14:paraId="5FEEB225">
      <w:pPr>
        <w:pStyle w:val="2"/>
        <w:spacing w:line="254" w:lineRule="auto"/>
      </w:pPr>
    </w:p>
    <w:p w14:paraId="7841E80B">
      <w:pPr>
        <w:pStyle w:val="2"/>
        <w:spacing w:line="254" w:lineRule="auto"/>
      </w:pPr>
    </w:p>
    <w:p w14:paraId="4A99B4B2">
      <w:pPr>
        <w:pStyle w:val="2"/>
        <w:spacing w:line="254" w:lineRule="auto"/>
      </w:pPr>
    </w:p>
    <w:p w14:paraId="153C4AD0">
      <w:pPr>
        <w:pStyle w:val="2"/>
        <w:spacing w:line="254" w:lineRule="auto"/>
      </w:pPr>
    </w:p>
    <w:p w14:paraId="292EB889">
      <w:pPr>
        <w:pStyle w:val="2"/>
        <w:spacing w:line="254" w:lineRule="auto"/>
      </w:pPr>
    </w:p>
    <w:p w14:paraId="350263D2">
      <w:pPr>
        <w:spacing w:before="101" w:line="222" w:lineRule="auto"/>
        <w:ind w:left="634"/>
        <w:rPr>
          <w:rFonts w:ascii="仿宋" w:hAnsi="仿宋" w:eastAsia="仿宋" w:cs="仿宋"/>
          <w:sz w:val="31"/>
          <w:szCs w:val="31"/>
        </w:rPr>
      </w:pPr>
      <w:r>
        <w:rPr>
          <w:rFonts w:ascii="仿宋" w:hAnsi="仿宋" w:eastAsia="仿宋" w:cs="仿宋"/>
          <w:spacing w:val="4"/>
          <w:sz w:val="31"/>
          <w:szCs w:val="31"/>
        </w:rPr>
        <w:t>（9）宣传报道</w:t>
      </w:r>
    </w:p>
    <w:p w14:paraId="61FBC857">
      <w:pPr>
        <w:spacing w:before="204" w:line="345" w:lineRule="auto"/>
        <w:ind w:right="143" w:firstLine="65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指挥部通过媒体向社会发布地震事件的简要信息，并发布</w:t>
      </w:r>
      <w:r>
        <w:rPr>
          <w:rFonts w:ascii="仿宋" w:hAnsi="仿宋" w:eastAsia="仿宋" w:cs="仿宋"/>
          <w:spacing w:val="7"/>
          <w:sz w:val="31"/>
          <w:szCs w:val="31"/>
        </w:rPr>
        <w:t>初步核实情况、政府应对措施和公众防范措施等权</w:t>
      </w:r>
      <w:r>
        <w:rPr>
          <w:rFonts w:ascii="仿宋" w:hAnsi="仿宋" w:eastAsia="仿宋" w:cs="仿宋"/>
          <w:spacing w:val="6"/>
          <w:sz w:val="31"/>
          <w:szCs w:val="31"/>
        </w:rPr>
        <w:t>威信息。</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w:t>
      </w:r>
      <w:r>
        <w:rPr>
          <w:rFonts w:ascii="仿宋" w:hAnsi="仿宋" w:eastAsia="仿宋" w:cs="仿宋"/>
          <w:spacing w:val="7"/>
          <w:sz w:val="31"/>
          <w:szCs w:val="31"/>
        </w:rPr>
        <w:t>挥部组织召开新闻发布会，参与事件处置的工作部</w:t>
      </w:r>
      <w:r>
        <w:rPr>
          <w:rFonts w:ascii="仿宋" w:hAnsi="仿宋" w:eastAsia="仿宋" w:cs="仿宋"/>
          <w:spacing w:val="6"/>
          <w:sz w:val="31"/>
          <w:szCs w:val="31"/>
        </w:rPr>
        <w:t>门及时准确发</w:t>
      </w:r>
      <w:r>
        <w:rPr>
          <w:rFonts w:ascii="仿宋" w:hAnsi="仿宋" w:eastAsia="仿宋" w:cs="仿宋"/>
          <w:spacing w:val="5"/>
          <w:sz w:val="31"/>
          <w:szCs w:val="31"/>
        </w:rPr>
        <w:t>布信息，做好舆情引导处置。</w:t>
      </w:r>
    </w:p>
    <w:p w14:paraId="76550CB3">
      <w:pPr>
        <w:spacing w:before="209" w:line="222" w:lineRule="auto"/>
        <w:ind w:left="658"/>
        <w:rPr>
          <w:rFonts w:hint="eastAsia" w:ascii="仿宋" w:hAnsi="仿宋" w:eastAsia="仿宋" w:cs="仿宋"/>
          <w:sz w:val="31"/>
          <w:szCs w:val="31"/>
          <w:lang w:eastAsia="zh-CN"/>
        </w:rPr>
      </w:pPr>
      <w:r>
        <w:rPr>
          <w:rFonts w:ascii="仿宋" w:hAnsi="仿宋" w:eastAsia="仿宋" w:cs="仿宋"/>
          <w:spacing w:val="2"/>
          <w:sz w:val="31"/>
          <w:szCs w:val="31"/>
        </w:rPr>
        <w:t>5.2.5</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w:t>
      </w:r>
      <w:r>
        <w:rPr>
          <w:rFonts w:hint="eastAsia" w:ascii="仿宋" w:hAnsi="仿宋" w:eastAsia="仿宋" w:cs="仿宋"/>
          <w:spacing w:val="2"/>
          <w:sz w:val="31"/>
          <w:szCs w:val="31"/>
          <w:lang w:eastAsia="zh-CN"/>
        </w:rPr>
        <w:t>应急</w:t>
      </w:r>
    </w:p>
    <w:p w14:paraId="1F9C2559">
      <w:pPr>
        <w:spacing w:before="204" w:line="345" w:lineRule="auto"/>
        <w:ind w:left="3" w:firstLine="663"/>
        <w:rPr>
          <w:rFonts w:ascii="仿宋" w:hAnsi="仿宋" w:eastAsia="仿宋" w:cs="仿宋"/>
          <w:sz w:val="31"/>
          <w:szCs w:val="31"/>
        </w:rPr>
      </w:pPr>
      <w:r>
        <w:rPr>
          <w:rFonts w:ascii="仿宋" w:hAnsi="仿宋" w:eastAsia="仿宋" w:cs="仿宋"/>
          <w:spacing w:val="2"/>
          <w:sz w:val="31"/>
          <w:szCs w:val="31"/>
        </w:rPr>
        <w:t>灾区所在</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）迅速查灾报灾，组织</w:t>
      </w:r>
      <w:r>
        <w:rPr>
          <w:rFonts w:ascii="仿宋" w:hAnsi="仿宋" w:eastAsia="仿宋" w:cs="仿宋"/>
          <w:spacing w:val="6"/>
          <w:sz w:val="31"/>
          <w:szCs w:val="31"/>
        </w:rPr>
        <w:t>抢险救灾救援，实施抗震救灾工作，并上报先期采取的应急救援措施及抢险救灾需求。启用应急避难场所，设置临时住所和救济物资供应点，转移和安置受灾群众，保障灾民食品、饮用水等基</w:t>
      </w:r>
      <w:r>
        <w:rPr>
          <w:rFonts w:ascii="仿宋" w:hAnsi="仿宋" w:eastAsia="仿宋" w:cs="仿宋"/>
          <w:spacing w:val="1"/>
          <w:sz w:val="31"/>
          <w:szCs w:val="31"/>
        </w:rPr>
        <w:t>本生活需求。</w:t>
      </w:r>
      <w:r>
        <w:rPr>
          <w:rFonts w:hint="eastAsia" w:ascii="仿宋" w:hAnsi="仿宋" w:eastAsia="仿宋" w:cs="仿宋"/>
          <w:spacing w:val="1"/>
          <w:sz w:val="31"/>
          <w:szCs w:val="31"/>
          <w:lang w:eastAsia="zh-CN"/>
        </w:rPr>
        <w:t>区</w:t>
      </w:r>
      <w:r>
        <w:rPr>
          <w:rFonts w:ascii="仿宋" w:hAnsi="仿宋" w:eastAsia="仿宋" w:cs="仿宋"/>
          <w:spacing w:val="1"/>
          <w:sz w:val="31"/>
          <w:szCs w:val="31"/>
        </w:rPr>
        <w:t>前方指挥部到达现场后，领导</w:t>
      </w:r>
      <w:r>
        <w:rPr>
          <w:rFonts w:ascii="仿宋" w:hAnsi="仿宋" w:eastAsia="仿宋" w:cs="仿宋"/>
          <w:sz w:val="31"/>
          <w:szCs w:val="31"/>
        </w:rPr>
        <w:t>、指挥</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w:t>
      </w:r>
      <w:r>
        <w:rPr>
          <w:rFonts w:ascii="仿宋" w:hAnsi="仿宋" w:eastAsia="仿宋" w:cs="仿宋"/>
          <w:spacing w:val="4"/>
          <w:sz w:val="31"/>
          <w:szCs w:val="31"/>
        </w:rPr>
        <w:t>现场指挥部开展抗震救灾工作。</w:t>
      </w:r>
    </w:p>
    <w:p w14:paraId="7E706E9D">
      <w:pPr>
        <w:spacing w:before="209" w:line="220" w:lineRule="auto"/>
        <w:ind w:left="658"/>
        <w:rPr>
          <w:rFonts w:ascii="仿宋" w:hAnsi="仿宋" w:eastAsia="仿宋" w:cs="仿宋"/>
          <w:sz w:val="31"/>
          <w:szCs w:val="31"/>
        </w:rPr>
      </w:pPr>
      <w:r>
        <w:rPr>
          <w:rFonts w:ascii="仿宋" w:hAnsi="仿宋" w:eastAsia="仿宋" w:cs="仿宋"/>
          <w:spacing w:val="-1"/>
          <w:sz w:val="31"/>
          <w:szCs w:val="31"/>
        </w:rPr>
        <w:t>5.2.6应急结束</w:t>
      </w:r>
    </w:p>
    <w:p w14:paraId="25DED0A6">
      <w:pPr>
        <w:spacing w:before="208" w:line="345" w:lineRule="auto"/>
        <w:ind w:right="143" w:firstLine="636" w:firstLineChars="200"/>
        <w:rPr>
          <w:rFonts w:ascii="仿宋" w:hAnsi="仿宋" w:eastAsia="仿宋" w:cs="仿宋"/>
          <w:sz w:val="31"/>
          <w:szCs w:val="31"/>
        </w:rPr>
      </w:pPr>
      <w:r>
        <w:rPr>
          <w:rFonts w:ascii="仿宋" w:hAnsi="仿宋" w:eastAsia="仿宋" w:cs="仿宋"/>
          <w:spacing w:val="4"/>
          <w:sz w:val="31"/>
          <w:szCs w:val="31"/>
        </w:rPr>
        <w:t>当地震灾害事件紧急处置工作基本完成、次生灾害基本消除</w:t>
      </w:r>
      <w:r>
        <w:rPr>
          <w:rFonts w:ascii="仿宋" w:hAnsi="仿宋" w:eastAsia="仿宋" w:cs="仿宋"/>
          <w:spacing w:val="7"/>
          <w:sz w:val="31"/>
          <w:szCs w:val="31"/>
        </w:rPr>
        <w:t>或得到有效控制、震情趋势判断结果认为近期没</w:t>
      </w:r>
      <w:r>
        <w:rPr>
          <w:rFonts w:ascii="仿宋" w:hAnsi="仿宋" w:eastAsia="仿宋" w:cs="仿宋"/>
          <w:spacing w:val="6"/>
          <w:sz w:val="31"/>
          <w:szCs w:val="31"/>
        </w:rPr>
        <w:t>有再发生破坏性</w:t>
      </w:r>
      <w:r>
        <w:rPr>
          <w:rFonts w:ascii="仿宋" w:hAnsi="仿宋" w:eastAsia="仿宋" w:cs="仿宋"/>
          <w:spacing w:val="7"/>
          <w:sz w:val="31"/>
          <w:szCs w:val="31"/>
        </w:rPr>
        <w:t>地震的可能、地震灾区生产生活和社会秩序基本</w:t>
      </w:r>
      <w:r>
        <w:rPr>
          <w:rFonts w:ascii="仿宋" w:hAnsi="仿宋" w:eastAsia="仿宋" w:cs="仿宋"/>
          <w:spacing w:val="6"/>
          <w:sz w:val="31"/>
          <w:szCs w:val="31"/>
        </w:rPr>
        <w:t>稳定时，</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w:t>
      </w:r>
      <w:r>
        <w:rPr>
          <w:rFonts w:ascii="仿宋" w:hAnsi="仿宋" w:eastAsia="仿宋" w:cs="仿宋"/>
          <w:spacing w:val="5"/>
          <w:sz w:val="31"/>
          <w:szCs w:val="31"/>
        </w:rPr>
        <w:t>部决定终止应急响应，抗震救灾工作转入灾后恢复重建阶段。</w:t>
      </w:r>
    </w:p>
    <w:p w14:paraId="4E6A7E9E">
      <w:pPr>
        <w:spacing w:before="209" w:line="230" w:lineRule="auto"/>
        <w:ind w:left="634"/>
        <w:rPr>
          <w:rFonts w:ascii="楷体" w:hAnsi="楷体" w:eastAsia="楷体" w:cs="楷体"/>
          <w:sz w:val="31"/>
          <w:szCs w:val="31"/>
        </w:rPr>
      </w:pPr>
      <w:r>
        <w:rPr>
          <w:rFonts w:ascii="楷体" w:hAnsi="楷体" w:eastAsia="楷体" w:cs="楷体"/>
          <w:spacing w:val="5"/>
          <w:sz w:val="31"/>
          <w:szCs w:val="31"/>
        </w:rPr>
        <w:t>5.3较大地震灾害事件应急响应</w:t>
      </w:r>
    </w:p>
    <w:p w14:paraId="735E2E35">
      <w:pPr>
        <w:spacing w:before="197" w:line="223" w:lineRule="auto"/>
        <w:ind w:left="658"/>
        <w:rPr>
          <w:rFonts w:ascii="仿宋" w:hAnsi="仿宋" w:eastAsia="仿宋" w:cs="仿宋"/>
          <w:sz w:val="31"/>
          <w:szCs w:val="31"/>
        </w:rPr>
      </w:pPr>
      <w:r>
        <w:rPr>
          <w:rFonts w:ascii="仿宋" w:hAnsi="仿宋" w:eastAsia="仿宋" w:cs="仿宋"/>
          <w:spacing w:val="2"/>
          <w:sz w:val="31"/>
          <w:szCs w:val="31"/>
        </w:rPr>
        <w:t>5.3.1应急响应启动</w:t>
      </w:r>
    </w:p>
    <w:p w14:paraId="71D59513">
      <w:pPr>
        <w:spacing w:before="208" w:line="345" w:lineRule="auto"/>
        <w:ind w:left="1" w:right="143" w:firstLine="680"/>
        <w:rPr>
          <w:rFonts w:ascii="仿宋" w:hAnsi="仿宋" w:eastAsia="仿宋" w:cs="仿宋"/>
          <w:spacing w:val="4"/>
          <w:sz w:val="31"/>
          <w:szCs w:val="31"/>
        </w:rPr>
      </w:pPr>
      <w:r>
        <w:rPr>
          <w:rFonts w:ascii="仿宋" w:hAnsi="仿宋" w:eastAsia="仿宋" w:cs="仿宋"/>
          <w:spacing w:val="4"/>
          <w:sz w:val="31"/>
          <w:szCs w:val="31"/>
        </w:rPr>
        <w:t>（1）较大地震灾害发生后，</w:t>
      </w:r>
      <w:r>
        <w:rPr>
          <w:rFonts w:hint="eastAsia" w:ascii="仿宋" w:hAnsi="仿宋" w:eastAsia="仿宋" w:cs="仿宋"/>
          <w:spacing w:val="4"/>
          <w:sz w:val="31"/>
          <w:szCs w:val="31"/>
          <w:lang w:eastAsia="zh-CN"/>
        </w:rPr>
        <w:t>区</w:t>
      </w:r>
      <w:r>
        <w:rPr>
          <w:rFonts w:ascii="仿宋" w:hAnsi="仿宋" w:eastAsia="仿宋" w:cs="仿宋"/>
          <w:spacing w:val="4"/>
          <w:sz w:val="31"/>
          <w:szCs w:val="31"/>
        </w:rPr>
        <w:t>应急管理局、</w:t>
      </w:r>
      <w:r>
        <w:rPr>
          <w:rFonts w:hint="eastAsia" w:ascii="仿宋" w:hAnsi="仿宋" w:eastAsia="仿宋" w:cs="仿宋"/>
          <w:spacing w:val="4"/>
          <w:sz w:val="31"/>
          <w:szCs w:val="31"/>
          <w:lang w:eastAsia="zh-CN"/>
        </w:rPr>
        <w:t>区</w:t>
      </w:r>
      <w:r>
        <w:rPr>
          <w:rFonts w:ascii="仿宋" w:hAnsi="仿宋" w:eastAsia="仿宋" w:cs="仿宋"/>
          <w:spacing w:val="4"/>
          <w:sz w:val="31"/>
          <w:szCs w:val="31"/>
        </w:rPr>
        <w:t>防震减灾中心迅速将震情上报</w:t>
      </w:r>
      <w:r>
        <w:rPr>
          <w:rFonts w:hint="eastAsia" w:ascii="仿宋" w:hAnsi="仿宋" w:eastAsia="仿宋" w:cs="仿宋"/>
          <w:spacing w:val="4"/>
          <w:sz w:val="31"/>
          <w:szCs w:val="31"/>
          <w:lang w:eastAsia="zh-CN"/>
        </w:rPr>
        <w:t>区</w:t>
      </w:r>
      <w:r>
        <w:rPr>
          <w:rFonts w:ascii="仿宋" w:hAnsi="仿宋" w:eastAsia="仿宋" w:cs="仿宋"/>
          <w:spacing w:val="4"/>
          <w:sz w:val="31"/>
          <w:szCs w:val="31"/>
        </w:rPr>
        <w:t>委、</w:t>
      </w:r>
      <w:r>
        <w:rPr>
          <w:rFonts w:hint="eastAsia" w:ascii="仿宋" w:hAnsi="仿宋" w:eastAsia="仿宋" w:cs="仿宋"/>
          <w:spacing w:val="4"/>
          <w:sz w:val="31"/>
          <w:szCs w:val="31"/>
          <w:lang w:eastAsia="zh-CN"/>
        </w:rPr>
        <w:t>区</w:t>
      </w:r>
      <w:r>
        <w:rPr>
          <w:rFonts w:ascii="仿宋" w:hAnsi="仿宋" w:eastAsia="仿宋" w:cs="仿宋"/>
          <w:spacing w:val="4"/>
          <w:sz w:val="31"/>
          <w:szCs w:val="31"/>
        </w:rPr>
        <w:t>政府和</w:t>
      </w:r>
      <w:r>
        <w:rPr>
          <w:rFonts w:hint="eastAsia" w:ascii="仿宋" w:hAnsi="仿宋" w:eastAsia="仿宋" w:cs="仿宋"/>
          <w:spacing w:val="4"/>
          <w:sz w:val="31"/>
          <w:szCs w:val="31"/>
          <w:lang w:eastAsia="zh-CN"/>
        </w:rPr>
        <w:t>市</w:t>
      </w:r>
      <w:r>
        <w:rPr>
          <w:rFonts w:ascii="仿宋" w:hAnsi="仿宋" w:eastAsia="仿宋" w:cs="仿宋"/>
          <w:spacing w:val="4"/>
          <w:sz w:val="31"/>
          <w:szCs w:val="31"/>
        </w:rPr>
        <w:t>应急管理厅、</w:t>
      </w:r>
      <w:r>
        <w:rPr>
          <w:rFonts w:hint="eastAsia" w:ascii="仿宋" w:hAnsi="仿宋" w:eastAsia="仿宋" w:cs="仿宋"/>
          <w:spacing w:val="4"/>
          <w:sz w:val="31"/>
          <w:szCs w:val="31"/>
          <w:lang w:eastAsia="zh-CN"/>
        </w:rPr>
        <w:t>市</w:t>
      </w:r>
      <w:r>
        <w:rPr>
          <w:rFonts w:ascii="仿宋" w:hAnsi="仿宋" w:eastAsia="仿宋" w:cs="仿宋"/>
          <w:spacing w:val="4"/>
          <w:sz w:val="31"/>
          <w:szCs w:val="31"/>
        </w:rPr>
        <w:t>地震局，并按规定向社会发布地震信息。</w:t>
      </w:r>
    </w:p>
    <w:p w14:paraId="4D8EE8C1">
      <w:pPr>
        <w:spacing w:before="208" w:line="220" w:lineRule="auto"/>
        <w:jc w:val="right"/>
        <w:rPr>
          <w:rFonts w:ascii="仿宋" w:hAnsi="仿宋" w:eastAsia="仿宋" w:cs="仿宋"/>
          <w:sz w:val="31"/>
          <w:szCs w:val="31"/>
        </w:rPr>
      </w:pPr>
      <w:r>
        <w:rPr>
          <w:rFonts w:ascii="仿宋" w:hAnsi="仿宋" w:eastAsia="仿宋" w:cs="仿宋"/>
          <w:spacing w:val="3"/>
          <w:sz w:val="31"/>
          <w:szCs w:val="31"/>
        </w:rPr>
        <w:t>（2）</w:t>
      </w:r>
      <w:r>
        <w:rPr>
          <w:rFonts w:hint="eastAsia" w:ascii="仿宋" w:hAnsi="仿宋" w:eastAsia="仿宋" w:cs="仿宋"/>
          <w:spacing w:val="3"/>
          <w:sz w:val="31"/>
          <w:szCs w:val="31"/>
          <w:lang w:eastAsia="zh-CN"/>
        </w:rPr>
        <w:t>区</w:t>
      </w:r>
      <w:r>
        <w:rPr>
          <w:rFonts w:ascii="仿宋" w:hAnsi="仿宋" w:eastAsia="仿宋" w:cs="仿宋"/>
          <w:spacing w:val="3"/>
          <w:sz w:val="31"/>
          <w:szCs w:val="31"/>
        </w:rPr>
        <w:t>指挥部启动Ⅲ级应急响应，领导全</w:t>
      </w:r>
      <w:r>
        <w:rPr>
          <w:rFonts w:hint="eastAsia" w:ascii="仿宋" w:hAnsi="仿宋" w:eastAsia="仿宋" w:cs="仿宋"/>
          <w:spacing w:val="3"/>
          <w:sz w:val="31"/>
          <w:szCs w:val="31"/>
          <w:lang w:eastAsia="zh-CN"/>
        </w:rPr>
        <w:t>区</w:t>
      </w:r>
      <w:r>
        <w:rPr>
          <w:rFonts w:ascii="仿宋" w:hAnsi="仿宋" w:eastAsia="仿宋" w:cs="仿宋"/>
          <w:spacing w:val="3"/>
          <w:sz w:val="31"/>
          <w:szCs w:val="31"/>
        </w:rPr>
        <w:t>抗震</w:t>
      </w:r>
      <w:r>
        <w:rPr>
          <w:rFonts w:ascii="仿宋" w:hAnsi="仿宋" w:eastAsia="仿宋" w:cs="仿宋"/>
          <w:spacing w:val="2"/>
          <w:sz w:val="31"/>
          <w:szCs w:val="31"/>
        </w:rPr>
        <w:t>救灾工作。</w:t>
      </w:r>
    </w:p>
    <w:p w14:paraId="31C8C565">
      <w:pPr>
        <w:spacing w:before="210" w:line="579" w:lineRule="exact"/>
        <w:ind w:right="77"/>
        <w:jc w:val="right"/>
        <w:rPr>
          <w:rFonts w:ascii="仿宋" w:hAnsi="仿宋" w:eastAsia="仿宋" w:cs="仿宋"/>
          <w:sz w:val="31"/>
          <w:szCs w:val="31"/>
        </w:rPr>
      </w:pPr>
      <w:r>
        <w:rPr>
          <w:rFonts w:ascii="仿宋" w:hAnsi="仿宋" w:eastAsia="仿宋" w:cs="仿宋"/>
          <w:spacing w:val="13"/>
          <w:position w:val="19"/>
          <w:sz w:val="31"/>
          <w:szCs w:val="31"/>
        </w:rPr>
        <w:t>（3）</w:t>
      </w:r>
      <w:r>
        <w:rPr>
          <w:rFonts w:hint="eastAsia" w:ascii="仿宋" w:hAnsi="仿宋" w:eastAsia="仿宋" w:cs="仿宋"/>
          <w:spacing w:val="13"/>
          <w:position w:val="19"/>
          <w:sz w:val="31"/>
          <w:szCs w:val="31"/>
          <w:lang w:eastAsia="zh-CN"/>
        </w:rPr>
        <w:t>区</w:t>
      </w:r>
      <w:r>
        <w:rPr>
          <w:rFonts w:ascii="仿宋" w:hAnsi="仿宋" w:eastAsia="仿宋" w:cs="仿宋"/>
          <w:spacing w:val="13"/>
          <w:position w:val="19"/>
          <w:sz w:val="31"/>
          <w:szCs w:val="31"/>
        </w:rPr>
        <w:t>指挥部成员单位按预案和应急职责，迅速响应，开</w:t>
      </w:r>
    </w:p>
    <w:p w14:paraId="69C0D6B8">
      <w:pPr>
        <w:spacing w:line="220" w:lineRule="auto"/>
        <w:ind w:left="11"/>
        <w:rPr>
          <w:rFonts w:ascii="仿宋" w:hAnsi="仿宋" w:eastAsia="仿宋" w:cs="仿宋"/>
          <w:sz w:val="31"/>
          <w:szCs w:val="31"/>
        </w:rPr>
      </w:pPr>
      <w:r>
        <w:rPr>
          <w:rFonts w:ascii="仿宋" w:hAnsi="仿宋" w:eastAsia="仿宋" w:cs="仿宋"/>
          <w:spacing w:val="4"/>
          <w:sz w:val="31"/>
          <w:szCs w:val="31"/>
        </w:rPr>
        <w:t>展应急处置工作。</w:t>
      </w:r>
    </w:p>
    <w:p w14:paraId="3E3B74FA">
      <w:pPr>
        <w:spacing w:before="209" w:line="578" w:lineRule="exact"/>
        <w:ind w:left="640"/>
        <w:rPr>
          <w:rFonts w:ascii="仿宋" w:hAnsi="仿宋" w:eastAsia="仿宋" w:cs="仿宋"/>
          <w:sz w:val="31"/>
          <w:szCs w:val="31"/>
        </w:rPr>
      </w:pPr>
      <w:r>
        <w:rPr>
          <w:rFonts w:ascii="仿宋" w:hAnsi="仿宋" w:eastAsia="仿宋" w:cs="仿宋"/>
          <w:spacing w:val="12"/>
          <w:position w:val="20"/>
          <w:sz w:val="31"/>
          <w:szCs w:val="31"/>
        </w:rPr>
        <w:t>（4）</w:t>
      </w:r>
      <w:r>
        <w:rPr>
          <w:rFonts w:hint="eastAsia" w:ascii="仿宋" w:hAnsi="仿宋" w:eastAsia="仿宋" w:cs="仿宋"/>
          <w:spacing w:val="12"/>
          <w:position w:val="20"/>
          <w:sz w:val="31"/>
          <w:szCs w:val="31"/>
          <w:lang w:eastAsia="zh-CN"/>
        </w:rPr>
        <w:t>区</w:t>
      </w:r>
      <w:r>
        <w:rPr>
          <w:rFonts w:ascii="仿宋" w:hAnsi="仿宋" w:eastAsia="仿宋" w:cs="仿宋"/>
          <w:spacing w:val="12"/>
          <w:position w:val="20"/>
          <w:sz w:val="31"/>
          <w:szCs w:val="31"/>
        </w:rPr>
        <w:t>指挥部组织成员单位召开会议，研究抗震救灾工作</w:t>
      </w:r>
    </w:p>
    <w:p w14:paraId="6A2DBFDC">
      <w:pPr>
        <w:spacing w:before="1" w:line="222" w:lineRule="auto"/>
        <w:ind w:left="9"/>
        <w:rPr>
          <w:rFonts w:ascii="仿宋" w:hAnsi="仿宋" w:eastAsia="仿宋" w:cs="仿宋"/>
          <w:sz w:val="31"/>
          <w:szCs w:val="31"/>
        </w:rPr>
      </w:pPr>
      <w:r>
        <w:rPr>
          <w:rFonts w:ascii="仿宋" w:hAnsi="仿宋" w:eastAsia="仿宋" w:cs="仿宋"/>
          <w:spacing w:val="3"/>
          <w:sz w:val="31"/>
          <w:szCs w:val="31"/>
        </w:rPr>
        <w:t>进展情况。</w:t>
      </w:r>
    </w:p>
    <w:p w14:paraId="47A8836A">
      <w:pPr>
        <w:spacing w:before="207" w:line="222" w:lineRule="auto"/>
        <w:ind w:left="664"/>
        <w:rPr>
          <w:rFonts w:ascii="仿宋" w:hAnsi="仿宋" w:eastAsia="仿宋" w:cs="仿宋"/>
          <w:sz w:val="31"/>
          <w:szCs w:val="31"/>
        </w:rPr>
      </w:pPr>
      <w:r>
        <w:rPr>
          <w:rFonts w:ascii="仿宋" w:hAnsi="仿宋" w:eastAsia="仿宋" w:cs="仿宋"/>
          <w:spacing w:val="-1"/>
          <w:sz w:val="31"/>
          <w:szCs w:val="31"/>
        </w:rPr>
        <w:t>5.3.2灾情收集与报送</w:t>
      </w:r>
    </w:p>
    <w:p w14:paraId="26B77C2B">
      <w:pPr>
        <w:spacing w:before="205" w:line="345" w:lineRule="auto"/>
        <w:ind w:left="17" w:right="11" w:firstLine="622"/>
        <w:rPr>
          <w:rFonts w:ascii="仿宋" w:hAnsi="仿宋" w:eastAsia="仿宋" w:cs="仿宋"/>
          <w:sz w:val="31"/>
          <w:szCs w:val="31"/>
        </w:rPr>
      </w:pPr>
      <w:r>
        <w:rPr>
          <w:rFonts w:ascii="仿宋" w:hAnsi="仿宋" w:eastAsia="仿宋" w:cs="仿宋"/>
          <w:spacing w:val="12"/>
          <w:sz w:val="31"/>
          <w:szCs w:val="31"/>
        </w:rPr>
        <w:t>（1）各级灾害信息员根据规定，立即将初步情况电话报送</w:t>
      </w:r>
      <w:r>
        <w:rPr>
          <w:rFonts w:ascii="仿宋" w:hAnsi="仿宋" w:eastAsia="仿宋" w:cs="仿宋"/>
          <w:spacing w:val="-2"/>
          <w:sz w:val="31"/>
          <w:szCs w:val="31"/>
        </w:rPr>
        <w:t>有关部门，随后动态报告全面灾害情况。对具体情况暂不清楚的，</w:t>
      </w:r>
      <w:r>
        <w:rPr>
          <w:rFonts w:ascii="仿宋" w:hAnsi="仿宋" w:eastAsia="仿宋" w:cs="仿宋"/>
          <w:spacing w:val="6"/>
          <w:sz w:val="31"/>
          <w:szCs w:val="31"/>
        </w:rPr>
        <w:t>应先报告概要情况，随后反馈详情，确保灾情报告及时、主动、</w:t>
      </w:r>
    </w:p>
    <w:p w14:paraId="61246546">
      <w:pPr>
        <w:spacing w:before="1" w:line="222" w:lineRule="auto"/>
        <w:ind w:left="16"/>
        <w:rPr>
          <w:rFonts w:ascii="仿宋" w:hAnsi="仿宋" w:eastAsia="仿宋" w:cs="仿宋"/>
          <w:sz w:val="31"/>
          <w:szCs w:val="31"/>
        </w:rPr>
      </w:pPr>
      <w:r>
        <w:rPr>
          <w:rFonts w:ascii="仿宋" w:hAnsi="仿宋" w:eastAsia="仿宋" w:cs="仿宋"/>
          <w:spacing w:val="-1"/>
          <w:sz w:val="31"/>
          <w:szCs w:val="31"/>
        </w:rPr>
        <w:t>准确。</w:t>
      </w:r>
    </w:p>
    <w:p w14:paraId="32FD1015">
      <w:pPr>
        <w:spacing w:before="206" w:line="344" w:lineRule="auto"/>
        <w:ind w:left="34" w:right="2" w:firstLine="605"/>
        <w:rPr>
          <w:rFonts w:ascii="仿宋" w:hAnsi="仿宋" w:eastAsia="仿宋" w:cs="仿宋"/>
          <w:sz w:val="31"/>
          <w:szCs w:val="31"/>
        </w:rPr>
      </w:pPr>
      <w:r>
        <w:rPr>
          <w:rFonts w:ascii="仿宋" w:hAnsi="仿宋" w:eastAsia="仿宋" w:cs="仿宋"/>
          <w:spacing w:val="1"/>
          <w:sz w:val="31"/>
          <w:szCs w:val="31"/>
        </w:rPr>
        <w:t>（2）灾区所在地</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w:t>
      </w:r>
      <w:r>
        <w:rPr>
          <w:rFonts w:ascii="仿宋" w:hAnsi="仿宋" w:eastAsia="仿宋" w:cs="仿宋"/>
          <w:spacing w:val="1"/>
          <w:sz w:val="31"/>
          <w:szCs w:val="31"/>
        </w:rPr>
        <w:t>及时将震情、</w:t>
      </w:r>
      <w:r>
        <w:rPr>
          <w:rFonts w:ascii="仿宋" w:hAnsi="仿宋" w:eastAsia="仿宋" w:cs="仿宋"/>
          <w:spacing w:val="-3"/>
          <w:sz w:val="31"/>
          <w:szCs w:val="31"/>
        </w:rPr>
        <w:t>灾情等信息报</w:t>
      </w:r>
      <w:r>
        <w:rPr>
          <w:rFonts w:hint="eastAsia" w:ascii="仿宋" w:hAnsi="仿宋" w:eastAsia="仿宋" w:cs="仿宋"/>
          <w:spacing w:val="-3"/>
          <w:sz w:val="31"/>
          <w:szCs w:val="31"/>
          <w:lang w:eastAsia="zh-CN"/>
        </w:rPr>
        <w:t>区</w:t>
      </w:r>
      <w:r>
        <w:rPr>
          <w:rFonts w:ascii="仿宋" w:hAnsi="仿宋" w:eastAsia="仿宋" w:cs="仿宋"/>
          <w:spacing w:val="-3"/>
          <w:sz w:val="31"/>
          <w:szCs w:val="31"/>
        </w:rPr>
        <w:t>政府</w:t>
      </w:r>
      <w:r>
        <w:rPr>
          <w:rFonts w:hint="eastAsia" w:ascii="仿宋" w:hAnsi="仿宋" w:eastAsia="仿宋" w:cs="仿宋"/>
          <w:spacing w:val="-3"/>
          <w:sz w:val="31"/>
          <w:szCs w:val="31"/>
          <w:lang w:eastAsia="zh-CN"/>
        </w:rPr>
        <w:t>，</w:t>
      </w:r>
      <w:r>
        <w:rPr>
          <w:rFonts w:ascii="仿宋" w:hAnsi="仿宋" w:eastAsia="仿宋" w:cs="仿宋"/>
          <w:spacing w:val="-3"/>
          <w:sz w:val="31"/>
          <w:szCs w:val="31"/>
        </w:rPr>
        <w:t>同时抄报</w:t>
      </w:r>
      <w:r>
        <w:rPr>
          <w:rFonts w:hint="eastAsia" w:ascii="仿宋" w:hAnsi="仿宋" w:eastAsia="仿宋" w:cs="仿宋"/>
          <w:spacing w:val="-3"/>
          <w:sz w:val="31"/>
          <w:szCs w:val="31"/>
          <w:lang w:eastAsia="zh-CN"/>
        </w:rPr>
        <w:t>区</w:t>
      </w:r>
      <w:r>
        <w:rPr>
          <w:rFonts w:ascii="仿宋" w:hAnsi="仿宋" w:eastAsia="仿宋" w:cs="仿宋"/>
          <w:spacing w:val="-3"/>
          <w:sz w:val="31"/>
          <w:szCs w:val="31"/>
        </w:rPr>
        <w:t>应急管理局和</w:t>
      </w:r>
      <w:r>
        <w:rPr>
          <w:rFonts w:hint="eastAsia" w:ascii="仿宋" w:hAnsi="仿宋" w:eastAsia="仿宋" w:cs="仿宋"/>
          <w:spacing w:val="-3"/>
          <w:sz w:val="31"/>
          <w:szCs w:val="31"/>
          <w:lang w:eastAsia="zh-CN"/>
        </w:rPr>
        <w:t>区</w:t>
      </w:r>
      <w:r>
        <w:rPr>
          <w:rFonts w:ascii="仿宋" w:hAnsi="仿宋" w:eastAsia="仿宋" w:cs="仿宋"/>
          <w:spacing w:val="-3"/>
          <w:sz w:val="31"/>
          <w:szCs w:val="31"/>
        </w:rPr>
        <w:t>防震减灾中心，</w:t>
      </w:r>
      <w:r>
        <w:rPr>
          <w:rFonts w:ascii="仿宋" w:hAnsi="仿宋" w:eastAsia="仿宋" w:cs="仿宋"/>
          <w:spacing w:val="2"/>
          <w:sz w:val="31"/>
          <w:szCs w:val="31"/>
        </w:rPr>
        <w:t>必要时可越级上报。</w:t>
      </w:r>
    </w:p>
    <w:p w14:paraId="79381031">
      <w:pPr>
        <w:spacing w:before="207" w:line="579" w:lineRule="exact"/>
        <w:ind w:left="640"/>
        <w:rPr>
          <w:rFonts w:ascii="仿宋" w:hAnsi="仿宋" w:eastAsia="仿宋" w:cs="仿宋"/>
          <w:sz w:val="31"/>
          <w:szCs w:val="31"/>
        </w:rPr>
      </w:pPr>
      <w:r>
        <w:rPr>
          <w:rFonts w:ascii="仿宋" w:hAnsi="仿宋" w:eastAsia="仿宋" w:cs="仿宋"/>
          <w:spacing w:val="12"/>
          <w:position w:val="19"/>
          <w:sz w:val="31"/>
          <w:szCs w:val="31"/>
        </w:rPr>
        <w:t>（3）</w:t>
      </w:r>
      <w:r>
        <w:rPr>
          <w:rFonts w:hint="eastAsia" w:ascii="仿宋" w:hAnsi="仿宋" w:eastAsia="仿宋" w:cs="仿宋"/>
          <w:spacing w:val="12"/>
          <w:position w:val="19"/>
          <w:sz w:val="31"/>
          <w:szCs w:val="31"/>
          <w:lang w:eastAsia="zh-CN"/>
        </w:rPr>
        <w:t>区</w:t>
      </w:r>
      <w:r>
        <w:rPr>
          <w:rFonts w:ascii="仿宋" w:hAnsi="仿宋" w:eastAsia="仿宋" w:cs="仿宋"/>
          <w:spacing w:val="12"/>
          <w:position w:val="19"/>
          <w:sz w:val="31"/>
          <w:szCs w:val="31"/>
        </w:rPr>
        <w:t>指挥部成员单位及时了解、收集和汇总本行业灾情</w:t>
      </w:r>
    </w:p>
    <w:p w14:paraId="31C21F82">
      <w:pPr>
        <w:spacing w:line="220" w:lineRule="auto"/>
        <w:rPr>
          <w:rFonts w:ascii="仿宋" w:hAnsi="仿宋" w:eastAsia="仿宋" w:cs="仿宋"/>
          <w:sz w:val="31"/>
          <w:szCs w:val="31"/>
        </w:rPr>
      </w:pPr>
      <w:r>
        <w:rPr>
          <w:rFonts w:ascii="仿宋" w:hAnsi="仿宋" w:eastAsia="仿宋" w:cs="仿宋"/>
          <w:spacing w:val="5"/>
          <w:sz w:val="31"/>
          <w:szCs w:val="31"/>
        </w:rPr>
        <w:t>信息，分析评估救灾需求，及时报告</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w:t>
      </w:r>
    </w:p>
    <w:p w14:paraId="3844C515">
      <w:pPr>
        <w:spacing w:before="209" w:line="578" w:lineRule="exact"/>
        <w:ind w:left="640"/>
        <w:rPr>
          <w:rFonts w:ascii="仿宋" w:hAnsi="仿宋" w:eastAsia="仿宋" w:cs="仿宋"/>
          <w:sz w:val="31"/>
          <w:szCs w:val="31"/>
        </w:rPr>
      </w:pPr>
      <w:r>
        <w:rPr>
          <w:rFonts w:ascii="仿宋" w:hAnsi="仿宋" w:eastAsia="仿宋" w:cs="仿宋"/>
          <w:spacing w:val="12"/>
          <w:position w:val="19"/>
          <w:sz w:val="31"/>
          <w:szCs w:val="31"/>
        </w:rPr>
        <w:t>（4）</w:t>
      </w:r>
      <w:r>
        <w:rPr>
          <w:rFonts w:hint="eastAsia" w:ascii="仿宋" w:hAnsi="仿宋" w:eastAsia="仿宋" w:cs="仿宋"/>
          <w:spacing w:val="12"/>
          <w:position w:val="19"/>
          <w:sz w:val="31"/>
          <w:szCs w:val="31"/>
          <w:lang w:eastAsia="zh-CN"/>
        </w:rPr>
        <w:t>区</w:t>
      </w:r>
      <w:r>
        <w:rPr>
          <w:rFonts w:ascii="仿宋" w:hAnsi="仿宋" w:eastAsia="仿宋" w:cs="仿宋"/>
          <w:spacing w:val="12"/>
          <w:position w:val="19"/>
          <w:sz w:val="31"/>
          <w:szCs w:val="31"/>
        </w:rPr>
        <w:t>防震减灾中心利用相关技术系统，对地震灾情进行</w:t>
      </w:r>
    </w:p>
    <w:p w14:paraId="64662D1E">
      <w:pPr>
        <w:spacing w:before="1" w:line="220" w:lineRule="auto"/>
        <w:ind w:left="21"/>
        <w:rPr>
          <w:rFonts w:ascii="仿宋" w:hAnsi="仿宋" w:eastAsia="仿宋" w:cs="仿宋"/>
          <w:sz w:val="31"/>
          <w:szCs w:val="31"/>
        </w:rPr>
      </w:pPr>
      <w:r>
        <w:rPr>
          <w:rFonts w:ascii="仿宋" w:hAnsi="仿宋" w:eastAsia="仿宋" w:cs="仿宋"/>
          <w:spacing w:val="4"/>
          <w:sz w:val="31"/>
          <w:szCs w:val="31"/>
        </w:rPr>
        <w:t>快速评估，并及时报告</w:t>
      </w: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w:t>
      </w:r>
    </w:p>
    <w:p w14:paraId="0DDCBE04">
      <w:pPr>
        <w:spacing w:before="212" w:line="344" w:lineRule="auto"/>
        <w:ind w:left="18" w:firstLine="621"/>
        <w:rPr>
          <w:rFonts w:ascii="仿宋" w:hAnsi="仿宋" w:eastAsia="仿宋" w:cs="仿宋"/>
          <w:sz w:val="31"/>
          <w:szCs w:val="31"/>
        </w:rPr>
      </w:pPr>
      <w:r>
        <w:rPr>
          <w:rFonts w:ascii="仿宋" w:hAnsi="仿宋" w:eastAsia="仿宋" w:cs="仿宋"/>
          <w:spacing w:val="4"/>
          <w:sz w:val="31"/>
          <w:szCs w:val="31"/>
        </w:rPr>
        <w:t>（5）</w:t>
      </w: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指挥部有关成员单位利用卫星导航定位、航空遥</w:t>
      </w:r>
      <w:r>
        <w:rPr>
          <w:rFonts w:ascii="仿宋" w:hAnsi="仿宋" w:eastAsia="仿宋" w:cs="仿宋"/>
          <w:spacing w:val="3"/>
          <w:sz w:val="31"/>
          <w:szCs w:val="31"/>
        </w:rPr>
        <w:t>感、</w:t>
      </w:r>
      <w:r>
        <w:rPr>
          <w:rFonts w:ascii="仿宋" w:hAnsi="仿宋" w:eastAsia="仿宋" w:cs="仿宋"/>
          <w:spacing w:val="6"/>
          <w:sz w:val="31"/>
          <w:szCs w:val="31"/>
        </w:rPr>
        <w:t>卫星遥感和地理信息等技术系统，获取、制作灾区影像、地图、</w:t>
      </w:r>
    </w:p>
    <w:p w14:paraId="782A74B3">
      <w:pPr>
        <w:spacing w:before="1" w:line="220" w:lineRule="auto"/>
        <w:ind w:left="23"/>
        <w:rPr>
          <w:rFonts w:ascii="仿宋" w:hAnsi="仿宋" w:eastAsia="仿宋" w:cs="仿宋"/>
          <w:sz w:val="31"/>
          <w:szCs w:val="31"/>
        </w:rPr>
      </w:pPr>
      <w:r>
        <w:rPr>
          <w:rFonts w:ascii="仿宋" w:hAnsi="仿宋" w:eastAsia="仿宋" w:cs="仿宋"/>
          <w:spacing w:val="4"/>
          <w:sz w:val="31"/>
          <w:szCs w:val="31"/>
        </w:rPr>
        <w:t>重要工程设施资料，并及时报告</w:t>
      </w: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w:t>
      </w:r>
    </w:p>
    <w:p w14:paraId="7D082138">
      <w:pPr>
        <w:spacing w:before="208" w:line="222" w:lineRule="auto"/>
        <w:ind w:left="640"/>
        <w:rPr>
          <w:rFonts w:ascii="仿宋" w:hAnsi="仿宋" w:eastAsia="仿宋" w:cs="仿宋"/>
          <w:sz w:val="31"/>
          <w:szCs w:val="31"/>
        </w:rPr>
      </w:pPr>
      <w:r>
        <w:rPr>
          <w:rFonts w:ascii="仿宋" w:hAnsi="仿宋" w:eastAsia="仿宋" w:cs="仿宋"/>
          <w:spacing w:val="12"/>
          <w:sz w:val="31"/>
          <w:szCs w:val="31"/>
        </w:rPr>
        <w:t>（6）</w:t>
      </w:r>
      <w:r>
        <w:rPr>
          <w:rFonts w:hint="eastAsia" w:ascii="仿宋" w:hAnsi="仿宋" w:eastAsia="仿宋" w:cs="仿宋"/>
          <w:spacing w:val="12"/>
          <w:sz w:val="31"/>
          <w:szCs w:val="31"/>
          <w:lang w:eastAsia="zh-CN"/>
        </w:rPr>
        <w:t>区</w:t>
      </w:r>
      <w:r>
        <w:rPr>
          <w:rFonts w:ascii="仿宋" w:hAnsi="仿宋" w:eastAsia="仿宋" w:cs="仿宋"/>
          <w:spacing w:val="12"/>
          <w:sz w:val="31"/>
          <w:szCs w:val="31"/>
        </w:rPr>
        <w:t>指挥部办公室迅速组织开展现场灾情收集、分析研</w:t>
      </w:r>
    </w:p>
    <w:p w14:paraId="6B757E09">
      <w:pPr>
        <w:spacing w:line="222" w:lineRule="auto"/>
        <w:rPr>
          <w:rFonts w:ascii="仿宋" w:hAnsi="仿宋" w:eastAsia="仿宋" w:cs="仿宋"/>
          <w:sz w:val="31"/>
          <w:szCs w:val="31"/>
        </w:rPr>
        <w:sectPr>
          <w:footerReference r:id="rId22" w:type="default"/>
          <w:pgSz w:w="11906" w:h="16838"/>
          <w:pgMar w:top="400" w:right="1351" w:bottom="1733" w:left="1591" w:header="0" w:footer="1446" w:gutter="0"/>
          <w:cols w:space="720" w:num="1"/>
        </w:sectPr>
      </w:pPr>
    </w:p>
    <w:p w14:paraId="7F2511E5">
      <w:pPr>
        <w:pStyle w:val="2"/>
        <w:spacing w:line="253" w:lineRule="auto"/>
      </w:pPr>
    </w:p>
    <w:p w14:paraId="6D6ECD9E">
      <w:pPr>
        <w:pStyle w:val="2"/>
        <w:spacing w:line="254" w:lineRule="auto"/>
      </w:pPr>
    </w:p>
    <w:p w14:paraId="0945701B">
      <w:pPr>
        <w:pStyle w:val="2"/>
        <w:spacing w:line="254" w:lineRule="auto"/>
      </w:pPr>
    </w:p>
    <w:p w14:paraId="66FA2515">
      <w:pPr>
        <w:pStyle w:val="2"/>
        <w:spacing w:line="254" w:lineRule="auto"/>
      </w:pPr>
    </w:p>
    <w:p w14:paraId="4B5BAF15">
      <w:pPr>
        <w:pStyle w:val="2"/>
        <w:spacing w:line="254" w:lineRule="auto"/>
      </w:pPr>
    </w:p>
    <w:p w14:paraId="655BE64B">
      <w:pPr>
        <w:pStyle w:val="2"/>
        <w:spacing w:line="254" w:lineRule="auto"/>
      </w:pPr>
    </w:p>
    <w:p w14:paraId="2652E337">
      <w:pPr>
        <w:pStyle w:val="2"/>
        <w:spacing w:line="254" w:lineRule="auto"/>
      </w:pPr>
    </w:p>
    <w:p w14:paraId="368AB6FF">
      <w:pPr>
        <w:spacing w:before="100" w:line="345" w:lineRule="auto"/>
        <w:ind w:left="27" w:hanging="13"/>
        <w:rPr>
          <w:rFonts w:ascii="仿宋" w:hAnsi="仿宋" w:eastAsia="仿宋" w:cs="仿宋"/>
          <w:sz w:val="31"/>
          <w:szCs w:val="31"/>
        </w:rPr>
      </w:pPr>
      <w:r>
        <w:rPr>
          <w:rFonts w:ascii="仿宋" w:hAnsi="仿宋" w:eastAsia="仿宋" w:cs="仿宋"/>
          <w:spacing w:val="6"/>
          <w:sz w:val="31"/>
          <w:szCs w:val="31"/>
        </w:rPr>
        <w:t>判工作，对地震可能造成的灾害情况进行快速评估。及时将掌握</w:t>
      </w:r>
      <w:r>
        <w:rPr>
          <w:rFonts w:ascii="仿宋" w:hAnsi="仿宋" w:eastAsia="仿宋" w:cs="仿宋"/>
          <w:spacing w:val="5"/>
          <w:sz w:val="31"/>
          <w:szCs w:val="31"/>
        </w:rPr>
        <w:t>的震情、灾情、社情等信息上报</w:t>
      </w:r>
      <w:r>
        <w:rPr>
          <w:rFonts w:hint="eastAsia" w:ascii="仿宋" w:hAnsi="仿宋" w:eastAsia="仿宋" w:cs="仿宋"/>
          <w:spacing w:val="5"/>
          <w:sz w:val="31"/>
          <w:szCs w:val="31"/>
          <w:lang w:eastAsia="zh-CN"/>
        </w:rPr>
        <w:t>区</w:t>
      </w:r>
      <w:r>
        <w:rPr>
          <w:rFonts w:ascii="仿宋" w:hAnsi="仿宋" w:eastAsia="仿宋" w:cs="仿宋"/>
          <w:spacing w:val="5"/>
          <w:sz w:val="31"/>
          <w:szCs w:val="31"/>
        </w:rPr>
        <w:t>委、</w:t>
      </w:r>
      <w:r>
        <w:rPr>
          <w:rFonts w:hint="eastAsia" w:ascii="仿宋" w:hAnsi="仿宋" w:eastAsia="仿宋" w:cs="仿宋"/>
          <w:spacing w:val="5"/>
          <w:sz w:val="31"/>
          <w:szCs w:val="31"/>
          <w:lang w:eastAsia="zh-CN"/>
        </w:rPr>
        <w:t>区</w:t>
      </w:r>
      <w:r>
        <w:rPr>
          <w:rFonts w:ascii="仿宋" w:hAnsi="仿宋" w:eastAsia="仿宋" w:cs="仿宋"/>
          <w:spacing w:val="5"/>
          <w:sz w:val="31"/>
          <w:szCs w:val="31"/>
        </w:rPr>
        <w:t>政府和</w:t>
      </w:r>
      <w:r>
        <w:rPr>
          <w:rFonts w:hint="eastAsia" w:ascii="仿宋" w:hAnsi="仿宋" w:eastAsia="仿宋" w:cs="仿宋"/>
          <w:spacing w:val="5"/>
          <w:sz w:val="31"/>
          <w:szCs w:val="31"/>
          <w:lang w:eastAsia="zh-CN"/>
        </w:rPr>
        <w:t>市</w:t>
      </w:r>
      <w:r>
        <w:rPr>
          <w:rFonts w:ascii="仿宋" w:hAnsi="仿宋" w:eastAsia="仿宋" w:cs="仿宋"/>
          <w:spacing w:val="5"/>
          <w:sz w:val="31"/>
          <w:szCs w:val="31"/>
        </w:rPr>
        <w:t>应急管理</w:t>
      </w:r>
      <w:r>
        <w:rPr>
          <w:rFonts w:hint="eastAsia" w:ascii="仿宋" w:hAnsi="仿宋" w:eastAsia="仿宋" w:cs="仿宋"/>
          <w:spacing w:val="5"/>
          <w:sz w:val="31"/>
          <w:szCs w:val="31"/>
          <w:lang w:eastAsia="zh-CN"/>
        </w:rPr>
        <w:t>局</w:t>
      </w:r>
      <w:r>
        <w:rPr>
          <w:rFonts w:ascii="仿宋" w:hAnsi="仿宋" w:eastAsia="仿宋" w:cs="仿宋"/>
          <w:spacing w:val="5"/>
          <w:sz w:val="31"/>
          <w:szCs w:val="31"/>
        </w:rPr>
        <w:t>、</w:t>
      </w:r>
    </w:p>
    <w:p w14:paraId="3BFED96B">
      <w:pPr>
        <w:spacing w:line="220" w:lineRule="auto"/>
        <w:ind w:left="11"/>
        <w:rPr>
          <w:rFonts w:ascii="仿宋" w:hAnsi="仿宋" w:eastAsia="仿宋" w:cs="仿宋"/>
          <w:sz w:val="31"/>
          <w:szCs w:val="31"/>
        </w:rPr>
      </w:pPr>
      <w:r>
        <w:rPr>
          <w:rFonts w:hint="eastAsia" w:ascii="仿宋" w:hAnsi="仿宋" w:eastAsia="仿宋" w:cs="仿宋"/>
          <w:spacing w:val="5"/>
          <w:sz w:val="31"/>
          <w:szCs w:val="31"/>
          <w:lang w:eastAsia="zh-CN"/>
        </w:rPr>
        <w:t>市</w:t>
      </w:r>
      <w:r>
        <w:rPr>
          <w:rFonts w:ascii="仿宋" w:hAnsi="仿宋" w:eastAsia="仿宋" w:cs="仿宋"/>
          <w:spacing w:val="5"/>
          <w:sz w:val="31"/>
          <w:szCs w:val="31"/>
        </w:rPr>
        <w:t>地震局，并及时续报有关情况，同时通报有关部门。</w:t>
      </w:r>
    </w:p>
    <w:p w14:paraId="016E0C56">
      <w:pPr>
        <w:spacing w:before="208" w:line="222" w:lineRule="auto"/>
        <w:ind w:left="631"/>
        <w:rPr>
          <w:rFonts w:ascii="仿宋" w:hAnsi="仿宋" w:eastAsia="仿宋" w:cs="仿宋"/>
          <w:sz w:val="31"/>
          <w:szCs w:val="31"/>
        </w:rPr>
      </w:pPr>
      <w:r>
        <w:rPr>
          <w:rFonts w:ascii="仿宋" w:hAnsi="仿宋" w:eastAsia="仿宋" w:cs="仿宋"/>
          <w:spacing w:val="5"/>
          <w:sz w:val="31"/>
          <w:szCs w:val="31"/>
        </w:rPr>
        <w:t>（7）</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指挥部及时将初步掌握的震情、灾情报告</w:t>
      </w:r>
      <w:r>
        <w:rPr>
          <w:rFonts w:hint="eastAsia" w:ascii="仿宋" w:hAnsi="仿宋" w:eastAsia="仿宋" w:cs="仿宋"/>
          <w:spacing w:val="5"/>
          <w:sz w:val="31"/>
          <w:szCs w:val="31"/>
          <w:lang w:eastAsia="zh-CN"/>
        </w:rPr>
        <w:t>市</w:t>
      </w:r>
      <w:r>
        <w:rPr>
          <w:rFonts w:ascii="仿宋" w:hAnsi="仿宋" w:eastAsia="仿宋" w:cs="仿宋"/>
          <w:spacing w:val="5"/>
          <w:sz w:val="31"/>
          <w:szCs w:val="31"/>
        </w:rPr>
        <w:t>政府。</w:t>
      </w:r>
    </w:p>
    <w:p w14:paraId="145A9A9A">
      <w:pPr>
        <w:spacing w:before="206" w:line="222" w:lineRule="auto"/>
        <w:ind w:left="655"/>
        <w:rPr>
          <w:rFonts w:ascii="仿宋" w:hAnsi="仿宋" w:eastAsia="仿宋" w:cs="仿宋"/>
          <w:sz w:val="31"/>
          <w:szCs w:val="31"/>
        </w:rPr>
      </w:pPr>
      <w:r>
        <w:rPr>
          <w:rFonts w:ascii="仿宋" w:hAnsi="仿宋" w:eastAsia="仿宋" w:cs="仿宋"/>
          <w:sz w:val="31"/>
          <w:szCs w:val="31"/>
        </w:rPr>
        <w:t>5.3.3指挥部启动</w:t>
      </w:r>
    </w:p>
    <w:p w14:paraId="2B83FCBE">
      <w:pPr>
        <w:spacing w:before="205" w:line="220" w:lineRule="auto"/>
        <w:ind w:left="653"/>
        <w:rPr>
          <w:rFonts w:ascii="仿宋" w:hAnsi="仿宋" w:eastAsia="仿宋" w:cs="仿宋"/>
          <w:sz w:val="31"/>
          <w:szCs w:val="31"/>
        </w:rPr>
      </w:pP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指挥部召开会议，部署抗震救灾工作。</w:t>
      </w:r>
    </w:p>
    <w:p w14:paraId="3F72B1C6">
      <w:pPr>
        <w:spacing w:before="211" w:line="578" w:lineRule="exact"/>
        <w:ind w:right="19"/>
        <w:jc w:val="right"/>
        <w:rPr>
          <w:rFonts w:ascii="仿宋" w:hAnsi="仿宋" w:eastAsia="仿宋" w:cs="仿宋"/>
          <w:sz w:val="31"/>
          <w:szCs w:val="31"/>
        </w:rPr>
      </w:pPr>
      <w:r>
        <w:rPr>
          <w:rFonts w:ascii="仿宋" w:hAnsi="仿宋" w:eastAsia="仿宋" w:cs="仿宋"/>
          <w:spacing w:val="12"/>
          <w:position w:val="20"/>
          <w:sz w:val="31"/>
          <w:szCs w:val="31"/>
        </w:rPr>
        <w:t>（1）听取地震趋势、灾情及抗震救灾工作汇报。组建前方</w:t>
      </w:r>
    </w:p>
    <w:p w14:paraId="033E3805">
      <w:pPr>
        <w:spacing w:before="1" w:line="220" w:lineRule="auto"/>
        <w:ind w:left="5"/>
        <w:rPr>
          <w:rFonts w:ascii="仿宋" w:hAnsi="仿宋" w:eastAsia="仿宋" w:cs="仿宋"/>
          <w:sz w:val="31"/>
          <w:szCs w:val="31"/>
        </w:rPr>
      </w:pPr>
      <w:r>
        <w:rPr>
          <w:rFonts w:ascii="仿宋" w:hAnsi="仿宋" w:eastAsia="仿宋" w:cs="仿宋"/>
          <w:spacing w:val="4"/>
          <w:sz w:val="31"/>
          <w:szCs w:val="31"/>
        </w:rPr>
        <w:t>指挥部及相应工作组。</w:t>
      </w:r>
    </w:p>
    <w:p w14:paraId="507ED976">
      <w:pPr>
        <w:spacing w:before="204" w:line="583" w:lineRule="exact"/>
        <w:ind w:right="19"/>
        <w:jc w:val="right"/>
        <w:rPr>
          <w:rFonts w:ascii="仿宋" w:hAnsi="仿宋" w:eastAsia="仿宋" w:cs="仿宋"/>
          <w:sz w:val="31"/>
          <w:szCs w:val="31"/>
        </w:rPr>
      </w:pPr>
      <w:r>
        <w:rPr>
          <w:rFonts w:ascii="仿宋" w:hAnsi="仿宋" w:eastAsia="仿宋" w:cs="仿宋"/>
          <w:spacing w:val="12"/>
          <w:position w:val="19"/>
          <w:sz w:val="31"/>
          <w:szCs w:val="31"/>
        </w:rPr>
        <w:t>（2）协调武警部队以及各类专业救援队伍参加抢险救灾，</w:t>
      </w:r>
    </w:p>
    <w:p w14:paraId="789E5EB3">
      <w:pPr>
        <w:spacing w:before="1" w:line="218" w:lineRule="auto"/>
        <w:ind w:left="7"/>
        <w:rPr>
          <w:rFonts w:ascii="仿宋" w:hAnsi="仿宋" w:eastAsia="仿宋" w:cs="仿宋"/>
          <w:sz w:val="31"/>
          <w:szCs w:val="31"/>
        </w:rPr>
      </w:pPr>
      <w:r>
        <w:rPr>
          <w:rFonts w:ascii="仿宋" w:hAnsi="仿宋" w:eastAsia="仿宋" w:cs="仿宋"/>
          <w:spacing w:val="4"/>
          <w:sz w:val="31"/>
          <w:szCs w:val="31"/>
        </w:rPr>
        <w:t>对自救互救工作进行安排。</w:t>
      </w:r>
    </w:p>
    <w:p w14:paraId="796E5481">
      <w:pPr>
        <w:spacing w:before="213" w:line="579" w:lineRule="exact"/>
        <w:ind w:right="19"/>
        <w:jc w:val="right"/>
        <w:rPr>
          <w:rFonts w:ascii="仿宋" w:hAnsi="仿宋" w:eastAsia="仿宋" w:cs="仿宋"/>
          <w:sz w:val="31"/>
          <w:szCs w:val="31"/>
        </w:rPr>
      </w:pPr>
      <w:r>
        <w:rPr>
          <w:rFonts w:ascii="仿宋" w:hAnsi="仿宋" w:eastAsia="仿宋" w:cs="仿宋"/>
          <w:spacing w:val="12"/>
          <w:position w:val="20"/>
          <w:sz w:val="31"/>
          <w:szCs w:val="31"/>
        </w:rPr>
        <w:t>（3）组织实施紧急医疗救护，协调伤员的转移、接收与救</w:t>
      </w:r>
    </w:p>
    <w:p w14:paraId="3CB6B9BA">
      <w:pPr>
        <w:spacing w:line="220" w:lineRule="auto"/>
        <w:ind w:left="18"/>
        <w:rPr>
          <w:rFonts w:ascii="仿宋" w:hAnsi="仿宋" w:eastAsia="仿宋" w:cs="仿宋"/>
          <w:sz w:val="31"/>
          <w:szCs w:val="31"/>
        </w:rPr>
      </w:pPr>
      <w:r>
        <w:rPr>
          <w:rFonts w:ascii="仿宋" w:hAnsi="仿宋" w:eastAsia="仿宋" w:cs="仿宋"/>
          <w:spacing w:val="3"/>
          <w:sz w:val="31"/>
          <w:szCs w:val="31"/>
        </w:rPr>
        <w:t>治。开展卫生防疫工作。</w:t>
      </w:r>
    </w:p>
    <w:p w14:paraId="0D1AEA38">
      <w:pPr>
        <w:spacing w:before="209" w:line="578" w:lineRule="exact"/>
        <w:ind w:right="33"/>
        <w:jc w:val="right"/>
        <w:rPr>
          <w:rFonts w:ascii="仿宋" w:hAnsi="仿宋" w:eastAsia="仿宋" w:cs="仿宋"/>
          <w:sz w:val="31"/>
          <w:szCs w:val="31"/>
        </w:rPr>
      </w:pPr>
      <w:r>
        <w:rPr>
          <w:rFonts w:ascii="仿宋" w:hAnsi="仿宋" w:eastAsia="仿宋" w:cs="仿宋"/>
          <w:spacing w:val="11"/>
          <w:position w:val="19"/>
          <w:sz w:val="31"/>
          <w:szCs w:val="31"/>
        </w:rPr>
        <w:t>（4）组织抢修损毁的公路、铁路、水利、供水、供电、供</w:t>
      </w:r>
    </w:p>
    <w:p w14:paraId="49A07EF1">
      <w:pPr>
        <w:spacing w:before="1" w:line="221" w:lineRule="auto"/>
        <w:ind w:left="14"/>
        <w:rPr>
          <w:rFonts w:ascii="仿宋" w:hAnsi="仿宋" w:eastAsia="仿宋" w:cs="仿宋"/>
          <w:sz w:val="31"/>
          <w:szCs w:val="31"/>
        </w:rPr>
      </w:pPr>
      <w:r>
        <w:rPr>
          <w:rFonts w:ascii="仿宋" w:hAnsi="仿宋" w:eastAsia="仿宋" w:cs="仿宋"/>
          <w:spacing w:val="3"/>
          <w:sz w:val="31"/>
          <w:szCs w:val="31"/>
        </w:rPr>
        <w:t>热、燃气、通信等基础设施。</w:t>
      </w:r>
    </w:p>
    <w:p w14:paraId="33920548">
      <w:pPr>
        <w:spacing w:before="209" w:line="578" w:lineRule="exact"/>
        <w:ind w:right="19"/>
        <w:jc w:val="right"/>
        <w:rPr>
          <w:rFonts w:ascii="仿宋" w:hAnsi="仿宋" w:eastAsia="仿宋" w:cs="仿宋"/>
          <w:sz w:val="31"/>
          <w:szCs w:val="31"/>
        </w:rPr>
      </w:pPr>
      <w:r>
        <w:rPr>
          <w:rFonts w:ascii="仿宋" w:hAnsi="仿宋" w:eastAsia="仿宋" w:cs="仿宋"/>
          <w:spacing w:val="12"/>
          <w:position w:val="20"/>
          <w:sz w:val="31"/>
          <w:szCs w:val="31"/>
        </w:rPr>
        <w:t>（5）启用应急避难场所，对受灾群众转移安置、生活救济</w:t>
      </w:r>
    </w:p>
    <w:p w14:paraId="1F68B479">
      <w:pPr>
        <w:spacing w:line="221" w:lineRule="auto"/>
        <w:ind w:left="16"/>
        <w:rPr>
          <w:rFonts w:ascii="仿宋" w:hAnsi="仿宋" w:eastAsia="仿宋" w:cs="仿宋"/>
          <w:sz w:val="31"/>
          <w:szCs w:val="31"/>
        </w:rPr>
      </w:pPr>
      <w:r>
        <w:rPr>
          <w:rFonts w:ascii="仿宋" w:hAnsi="仿宋" w:eastAsia="仿宋" w:cs="仿宋"/>
          <w:sz w:val="31"/>
          <w:szCs w:val="31"/>
        </w:rPr>
        <w:t>等进行部署。</w:t>
      </w:r>
    </w:p>
    <w:p w14:paraId="690172AE">
      <w:pPr>
        <w:spacing w:before="208" w:line="578" w:lineRule="exact"/>
        <w:ind w:right="19"/>
        <w:jc w:val="right"/>
        <w:rPr>
          <w:rFonts w:ascii="仿宋" w:hAnsi="仿宋" w:eastAsia="仿宋" w:cs="仿宋"/>
          <w:sz w:val="31"/>
          <w:szCs w:val="31"/>
        </w:rPr>
      </w:pPr>
      <w:r>
        <w:rPr>
          <w:rFonts w:ascii="仿宋" w:hAnsi="仿宋" w:eastAsia="仿宋" w:cs="仿宋"/>
          <w:spacing w:val="12"/>
          <w:position w:val="19"/>
          <w:sz w:val="31"/>
          <w:szCs w:val="31"/>
        </w:rPr>
        <w:t>（6）决定采取紧急防控措施，安排部署次生灾害防范等工</w:t>
      </w:r>
    </w:p>
    <w:p w14:paraId="5F241104">
      <w:pPr>
        <w:spacing w:before="1" w:line="220" w:lineRule="auto"/>
        <w:ind w:left="5"/>
        <w:rPr>
          <w:rFonts w:ascii="仿宋" w:hAnsi="仿宋" w:eastAsia="仿宋" w:cs="仿宋"/>
          <w:sz w:val="31"/>
          <w:szCs w:val="31"/>
        </w:rPr>
      </w:pPr>
      <w:r>
        <w:rPr>
          <w:rFonts w:ascii="仿宋" w:hAnsi="仿宋" w:eastAsia="仿宋" w:cs="仿宋"/>
          <w:spacing w:val="-4"/>
          <w:sz w:val="31"/>
          <w:szCs w:val="31"/>
        </w:rPr>
        <w:t>作。</w:t>
      </w:r>
    </w:p>
    <w:p w14:paraId="1DD26889">
      <w:pPr>
        <w:spacing w:before="210" w:line="222" w:lineRule="auto"/>
        <w:ind w:left="631"/>
        <w:rPr>
          <w:rFonts w:ascii="仿宋" w:hAnsi="仿宋" w:eastAsia="仿宋" w:cs="仿宋"/>
          <w:sz w:val="31"/>
          <w:szCs w:val="31"/>
        </w:rPr>
      </w:pPr>
      <w:r>
        <w:rPr>
          <w:rFonts w:ascii="仿宋" w:hAnsi="仿宋" w:eastAsia="仿宋" w:cs="仿宋"/>
          <w:spacing w:val="5"/>
          <w:sz w:val="31"/>
          <w:szCs w:val="31"/>
        </w:rPr>
        <w:t>（7）依法采取紧急措施维持社会秩序。</w:t>
      </w:r>
    </w:p>
    <w:p w14:paraId="07AE728C">
      <w:pPr>
        <w:spacing w:before="206" w:line="578" w:lineRule="exact"/>
        <w:ind w:right="19"/>
        <w:jc w:val="right"/>
        <w:rPr>
          <w:rFonts w:ascii="仿宋" w:hAnsi="仿宋" w:eastAsia="仿宋" w:cs="仿宋"/>
          <w:sz w:val="31"/>
          <w:szCs w:val="31"/>
        </w:rPr>
      </w:pPr>
      <w:r>
        <w:rPr>
          <w:rFonts w:ascii="仿宋" w:hAnsi="仿宋" w:eastAsia="仿宋" w:cs="仿宋"/>
          <w:spacing w:val="12"/>
          <w:position w:val="19"/>
          <w:sz w:val="31"/>
          <w:szCs w:val="31"/>
        </w:rPr>
        <w:t>（8）部署现场地震流动监测、受损监测设施抢修、地震烈</w:t>
      </w:r>
    </w:p>
    <w:p w14:paraId="22A768E7">
      <w:pPr>
        <w:spacing w:before="1" w:line="220" w:lineRule="auto"/>
        <w:rPr>
          <w:rFonts w:ascii="仿宋" w:hAnsi="仿宋" w:eastAsia="仿宋" w:cs="仿宋"/>
          <w:sz w:val="31"/>
          <w:szCs w:val="31"/>
        </w:rPr>
      </w:pPr>
      <w:r>
        <w:rPr>
          <w:rFonts w:ascii="仿宋" w:hAnsi="仿宋" w:eastAsia="仿宋" w:cs="仿宋"/>
          <w:spacing w:val="4"/>
          <w:sz w:val="31"/>
          <w:szCs w:val="31"/>
        </w:rPr>
        <w:t>度调查等工作。</w:t>
      </w:r>
    </w:p>
    <w:p w14:paraId="19958C06">
      <w:pPr>
        <w:spacing w:before="209" w:line="220" w:lineRule="auto"/>
        <w:ind w:right="7"/>
        <w:jc w:val="right"/>
        <w:rPr>
          <w:rFonts w:ascii="仿宋" w:hAnsi="仿宋" w:eastAsia="仿宋" w:cs="仿宋"/>
          <w:sz w:val="31"/>
          <w:szCs w:val="31"/>
        </w:rPr>
      </w:pPr>
      <w:r>
        <w:rPr>
          <w:rFonts w:ascii="仿宋" w:hAnsi="仿宋" w:eastAsia="仿宋" w:cs="仿宋"/>
          <w:spacing w:val="9"/>
          <w:sz w:val="31"/>
          <w:szCs w:val="31"/>
        </w:rPr>
        <w:t>（9）向</w:t>
      </w:r>
      <w:r>
        <w:rPr>
          <w:rFonts w:hint="eastAsia" w:ascii="仿宋" w:hAnsi="仿宋" w:eastAsia="仿宋" w:cs="仿宋"/>
          <w:spacing w:val="9"/>
          <w:sz w:val="31"/>
          <w:szCs w:val="31"/>
          <w:lang w:eastAsia="zh-CN"/>
        </w:rPr>
        <w:t>市</w:t>
      </w:r>
      <w:r>
        <w:rPr>
          <w:rFonts w:ascii="仿宋" w:hAnsi="仿宋" w:eastAsia="仿宋" w:cs="仿宋"/>
          <w:spacing w:val="9"/>
          <w:sz w:val="31"/>
          <w:szCs w:val="31"/>
        </w:rPr>
        <w:t>抗震救灾应急指挥部报告震情、灾情和救灾工作</w:t>
      </w:r>
    </w:p>
    <w:p w14:paraId="25DEBA80">
      <w:pPr>
        <w:spacing w:line="220" w:lineRule="auto"/>
        <w:rPr>
          <w:rFonts w:ascii="仿宋" w:hAnsi="仿宋" w:eastAsia="仿宋" w:cs="仿宋"/>
          <w:sz w:val="31"/>
          <w:szCs w:val="31"/>
        </w:rPr>
        <w:sectPr>
          <w:footerReference r:id="rId23" w:type="default"/>
          <w:pgSz w:w="11906" w:h="16838"/>
          <w:pgMar w:top="400" w:right="1436" w:bottom="1733" w:left="1599" w:header="0" w:footer="1444" w:gutter="0"/>
          <w:cols w:space="720" w:num="1"/>
        </w:sectPr>
      </w:pPr>
    </w:p>
    <w:p w14:paraId="228698AE">
      <w:pPr>
        <w:pStyle w:val="2"/>
        <w:spacing w:line="253" w:lineRule="auto"/>
      </w:pPr>
    </w:p>
    <w:p w14:paraId="465864E8">
      <w:pPr>
        <w:pStyle w:val="2"/>
        <w:spacing w:line="254" w:lineRule="auto"/>
      </w:pPr>
    </w:p>
    <w:p w14:paraId="676D141C">
      <w:pPr>
        <w:pStyle w:val="2"/>
        <w:spacing w:line="254" w:lineRule="auto"/>
      </w:pPr>
    </w:p>
    <w:p w14:paraId="0A1AAB8D">
      <w:pPr>
        <w:pStyle w:val="2"/>
        <w:spacing w:line="254" w:lineRule="auto"/>
      </w:pPr>
    </w:p>
    <w:p w14:paraId="5734DFF5">
      <w:pPr>
        <w:pStyle w:val="2"/>
        <w:spacing w:line="254" w:lineRule="auto"/>
      </w:pPr>
    </w:p>
    <w:p w14:paraId="0A247EB3">
      <w:pPr>
        <w:pStyle w:val="2"/>
        <w:spacing w:line="254" w:lineRule="auto"/>
      </w:pPr>
    </w:p>
    <w:p w14:paraId="3F868C24">
      <w:pPr>
        <w:pStyle w:val="2"/>
        <w:spacing w:line="254" w:lineRule="auto"/>
      </w:pPr>
    </w:p>
    <w:p w14:paraId="2ECD873E">
      <w:pPr>
        <w:spacing w:before="101" w:line="222" w:lineRule="auto"/>
        <w:ind w:left="2"/>
        <w:rPr>
          <w:rFonts w:ascii="仿宋" w:hAnsi="仿宋" w:eastAsia="仿宋" w:cs="仿宋"/>
          <w:sz w:val="31"/>
          <w:szCs w:val="31"/>
        </w:rPr>
      </w:pPr>
      <w:r>
        <w:rPr>
          <w:rFonts w:ascii="仿宋" w:hAnsi="仿宋" w:eastAsia="仿宋" w:cs="仿宋"/>
          <w:spacing w:val="3"/>
          <w:sz w:val="31"/>
          <w:szCs w:val="31"/>
        </w:rPr>
        <w:t>进展情况。</w:t>
      </w:r>
    </w:p>
    <w:p w14:paraId="1C43F80F">
      <w:pPr>
        <w:spacing w:before="204" w:line="581" w:lineRule="exact"/>
        <w:ind w:left="632"/>
        <w:rPr>
          <w:rFonts w:ascii="仿宋" w:hAnsi="仿宋" w:eastAsia="仿宋" w:cs="仿宋"/>
          <w:sz w:val="31"/>
          <w:szCs w:val="31"/>
        </w:rPr>
      </w:pPr>
      <w:r>
        <w:rPr>
          <w:rFonts w:ascii="仿宋" w:hAnsi="仿宋" w:eastAsia="仿宋" w:cs="仿宋"/>
          <w:spacing w:val="6"/>
          <w:position w:val="20"/>
          <w:sz w:val="31"/>
          <w:szCs w:val="31"/>
        </w:rPr>
        <w:t>（10）制定统一的信息发布与舆论引导方案。适时召开新闻</w:t>
      </w:r>
    </w:p>
    <w:p w14:paraId="2E2C2E1F">
      <w:pPr>
        <w:spacing w:line="220" w:lineRule="auto"/>
        <w:ind w:left="2"/>
        <w:rPr>
          <w:rFonts w:ascii="仿宋" w:hAnsi="仿宋" w:eastAsia="仿宋" w:cs="仿宋"/>
          <w:sz w:val="31"/>
          <w:szCs w:val="31"/>
        </w:rPr>
      </w:pPr>
      <w:r>
        <w:rPr>
          <w:rFonts w:ascii="仿宋" w:hAnsi="仿宋" w:eastAsia="仿宋" w:cs="仿宋"/>
          <w:spacing w:val="5"/>
          <w:sz w:val="31"/>
          <w:szCs w:val="31"/>
        </w:rPr>
        <w:t>发布会，向社会公告震情、灾情以及地震应急救援的动态信息。</w:t>
      </w:r>
    </w:p>
    <w:p w14:paraId="52AF7EE3">
      <w:pPr>
        <w:spacing w:before="209" w:line="225" w:lineRule="auto"/>
        <w:ind w:left="657"/>
        <w:rPr>
          <w:rFonts w:ascii="仿宋" w:hAnsi="仿宋" w:eastAsia="仿宋" w:cs="仿宋"/>
          <w:sz w:val="31"/>
          <w:szCs w:val="31"/>
        </w:rPr>
      </w:pPr>
      <w:r>
        <w:rPr>
          <w:rFonts w:ascii="仿宋" w:hAnsi="仿宋" w:eastAsia="仿宋" w:cs="仿宋"/>
          <w:spacing w:val="-1"/>
          <w:sz w:val="31"/>
          <w:szCs w:val="31"/>
        </w:rPr>
        <w:t>5.3.4应急处置</w:t>
      </w:r>
    </w:p>
    <w:p w14:paraId="7E4791F1">
      <w:pPr>
        <w:spacing w:before="200" w:line="223" w:lineRule="auto"/>
        <w:ind w:left="632"/>
        <w:rPr>
          <w:rFonts w:ascii="仿宋" w:hAnsi="仿宋" w:eastAsia="仿宋" w:cs="仿宋"/>
          <w:sz w:val="31"/>
          <w:szCs w:val="31"/>
        </w:rPr>
      </w:pPr>
      <w:r>
        <w:rPr>
          <w:rFonts w:ascii="仿宋" w:hAnsi="仿宋" w:eastAsia="仿宋" w:cs="仿宋"/>
          <w:spacing w:val="4"/>
          <w:sz w:val="31"/>
          <w:szCs w:val="31"/>
        </w:rPr>
        <w:t>（1）搜救人员</w:t>
      </w:r>
    </w:p>
    <w:p w14:paraId="506C3C46">
      <w:pPr>
        <w:spacing w:before="199" w:line="345" w:lineRule="auto"/>
        <w:ind w:left="8" w:right="79" w:firstLine="64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w:t>
      </w:r>
      <w:r>
        <w:rPr>
          <w:rFonts w:ascii="仿宋" w:hAnsi="仿宋" w:eastAsia="仿宋" w:cs="仿宋"/>
          <w:color w:val="C00000"/>
          <w:spacing w:val="5"/>
          <w:sz w:val="31"/>
          <w:szCs w:val="31"/>
        </w:rPr>
        <w:t>协调解放军、武警部队、</w:t>
      </w:r>
      <w:r>
        <w:rPr>
          <w:rFonts w:ascii="仿宋" w:hAnsi="仿宋" w:eastAsia="仿宋" w:cs="仿宋"/>
          <w:spacing w:val="5"/>
          <w:sz w:val="31"/>
          <w:szCs w:val="31"/>
        </w:rPr>
        <w:t>消防救援队伍、专业救援</w:t>
      </w:r>
      <w:r>
        <w:rPr>
          <w:rFonts w:ascii="仿宋" w:hAnsi="仿宋" w:eastAsia="仿宋" w:cs="仿宋"/>
          <w:spacing w:val="6"/>
          <w:sz w:val="31"/>
          <w:szCs w:val="31"/>
        </w:rPr>
        <w:t>队伍、社会救援队伍及交通运输、城</w:t>
      </w:r>
      <w:r>
        <w:rPr>
          <w:rFonts w:hint="eastAsia" w:ascii="仿宋" w:hAnsi="仿宋" w:eastAsia="仿宋" w:cs="仿宋"/>
          <w:spacing w:val="6"/>
          <w:sz w:val="31"/>
          <w:szCs w:val="31"/>
          <w:lang w:eastAsia="zh-CN"/>
        </w:rPr>
        <w:t>区</w:t>
      </w:r>
      <w:r>
        <w:rPr>
          <w:rFonts w:ascii="仿宋" w:hAnsi="仿宋" w:eastAsia="仿宋" w:cs="仿宋"/>
          <w:spacing w:val="6"/>
          <w:sz w:val="31"/>
          <w:szCs w:val="31"/>
        </w:rPr>
        <w:t>管理、水利等行业主管部门赶赴灾区参与营救，调配生命探测仪、大型吊车、起重机、担架等救援装备，组织搜救受灾被困人员。在前方指挥部统一指挥下，各救援队伍加强衔接和配合，合理划分责任区边界，及时传</w:t>
      </w:r>
    </w:p>
    <w:p w14:paraId="152FCDE3">
      <w:pPr>
        <w:spacing w:before="1" w:line="222" w:lineRule="auto"/>
        <w:rPr>
          <w:rFonts w:ascii="仿宋" w:hAnsi="仿宋" w:eastAsia="仿宋" w:cs="仿宋"/>
          <w:sz w:val="31"/>
          <w:szCs w:val="31"/>
        </w:rPr>
      </w:pPr>
      <w:r>
        <w:rPr>
          <w:rFonts w:ascii="仿宋" w:hAnsi="仿宋" w:eastAsia="仿宋" w:cs="仿宋"/>
          <w:spacing w:val="5"/>
          <w:sz w:val="31"/>
          <w:szCs w:val="31"/>
        </w:rPr>
        <w:t>递警报，做好自身安全防护。</w:t>
      </w:r>
    </w:p>
    <w:p w14:paraId="4D33794B">
      <w:pPr>
        <w:spacing w:before="203" w:line="346" w:lineRule="auto"/>
        <w:ind w:left="2" w:right="79" w:firstLine="643"/>
        <w:rPr>
          <w:rFonts w:ascii="仿宋" w:hAnsi="仿宋" w:eastAsia="仿宋" w:cs="仿宋"/>
          <w:color w:val="C00000"/>
          <w:sz w:val="31"/>
          <w:szCs w:val="31"/>
        </w:rPr>
      </w:pPr>
      <w:r>
        <w:rPr>
          <w:rFonts w:ascii="仿宋" w:hAnsi="仿宋" w:eastAsia="仿宋" w:cs="仿宋"/>
          <w:color w:val="C00000"/>
          <w:spacing w:val="6"/>
          <w:sz w:val="31"/>
          <w:szCs w:val="31"/>
        </w:rPr>
        <w:t>平顶山军分区、武警平顶山支队按照《解放军和武警部队参加应急救援行动对接办法》组织驻平部队、武警部队以及其他部</w:t>
      </w:r>
    </w:p>
    <w:p w14:paraId="408599D0">
      <w:pPr>
        <w:spacing w:before="1" w:line="220" w:lineRule="auto"/>
        <w:ind w:left="31"/>
        <w:rPr>
          <w:rFonts w:ascii="仿宋" w:hAnsi="仿宋" w:eastAsia="仿宋" w:cs="仿宋"/>
          <w:color w:val="C00000"/>
          <w:sz w:val="31"/>
          <w:szCs w:val="31"/>
        </w:rPr>
      </w:pPr>
      <w:r>
        <w:rPr>
          <w:rFonts w:ascii="仿宋" w:hAnsi="仿宋" w:eastAsia="仿宋" w:cs="仿宋"/>
          <w:color w:val="C00000"/>
          <w:spacing w:val="1"/>
          <w:sz w:val="31"/>
          <w:szCs w:val="31"/>
        </w:rPr>
        <w:t>队参与抢险救援工作。</w:t>
      </w:r>
    </w:p>
    <w:p w14:paraId="0BFD40FF">
      <w:pPr>
        <w:spacing w:before="212" w:line="222" w:lineRule="auto"/>
        <w:ind w:left="632"/>
        <w:rPr>
          <w:rFonts w:ascii="仿宋" w:hAnsi="仿宋" w:eastAsia="仿宋" w:cs="仿宋"/>
          <w:sz w:val="31"/>
          <w:szCs w:val="31"/>
        </w:rPr>
      </w:pPr>
      <w:r>
        <w:rPr>
          <w:rFonts w:ascii="仿宋" w:hAnsi="仿宋" w:eastAsia="仿宋" w:cs="仿宋"/>
          <w:spacing w:val="5"/>
          <w:sz w:val="31"/>
          <w:szCs w:val="31"/>
        </w:rPr>
        <w:t>（2）医疗救治和卫生防疫</w:t>
      </w:r>
    </w:p>
    <w:p w14:paraId="5ACF3F62">
      <w:pPr>
        <w:spacing w:before="204" w:line="345" w:lineRule="auto"/>
        <w:ind w:left="8" w:firstLine="64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卫生健康委组织医疗救护和卫生防疫队伍赶赴灾区，开展</w:t>
      </w:r>
      <w:r>
        <w:rPr>
          <w:rFonts w:ascii="仿宋" w:hAnsi="仿宋" w:eastAsia="仿宋" w:cs="仿宋"/>
          <w:spacing w:val="-2"/>
          <w:sz w:val="31"/>
          <w:szCs w:val="31"/>
        </w:rPr>
        <w:t>伤员救治、心理疏导、卫生防疫、卫生监督等医疗卫生救援工作。</w:t>
      </w:r>
      <w:r>
        <w:rPr>
          <w:rFonts w:ascii="仿宋" w:hAnsi="仿宋" w:eastAsia="仿宋" w:cs="仿宋"/>
          <w:spacing w:val="6"/>
          <w:sz w:val="31"/>
          <w:szCs w:val="31"/>
        </w:rPr>
        <w:t>配合有关部门做好灾区医疗仪器安全保障。对现场状况和风险源</w:t>
      </w:r>
    </w:p>
    <w:p w14:paraId="3473EE96">
      <w:pPr>
        <w:spacing w:line="220" w:lineRule="auto"/>
        <w:ind w:left="2"/>
        <w:rPr>
          <w:rFonts w:ascii="仿宋" w:hAnsi="仿宋" w:eastAsia="仿宋" w:cs="仿宋"/>
          <w:sz w:val="31"/>
          <w:szCs w:val="31"/>
        </w:rPr>
      </w:pPr>
      <w:r>
        <w:rPr>
          <w:rFonts w:ascii="仿宋" w:hAnsi="仿宋" w:eastAsia="仿宋" w:cs="仿宋"/>
          <w:spacing w:val="5"/>
          <w:sz w:val="31"/>
          <w:szCs w:val="31"/>
        </w:rPr>
        <w:t>进行卫生学评估、现场卫生学处置。筹集和运送急需药品药械。</w:t>
      </w:r>
    </w:p>
    <w:p w14:paraId="5A2688E9">
      <w:pPr>
        <w:spacing w:before="210" w:line="222" w:lineRule="auto"/>
        <w:ind w:left="632"/>
        <w:rPr>
          <w:rFonts w:ascii="仿宋" w:hAnsi="仿宋" w:eastAsia="仿宋" w:cs="仿宋"/>
          <w:sz w:val="31"/>
          <w:szCs w:val="31"/>
        </w:rPr>
      </w:pPr>
      <w:r>
        <w:rPr>
          <w:rFonts w:ascii="仿宋" w:hAnsi="仿宋" w:eastAsia="仿宋" w:cs="仿宋"/>
          <w:spacing w:val="4"/>
          <w:sz w:val="31"/>
          <w:szCs w:val="31"/>
        </w:rPr>
        <w:t>（3）安置受灾群众</w:t>
      </w:r>
    </w:p>
    <w:p w14:paraId="7FB9FAC5">
      <w:pPr>
        <w:spacing w:before="205" w:line="578" w:lineRule="exact"/>
        <w:ind w:left="654"/>
        <w:rPr>
          <w:rFonts w:ascii="仿宋" w:hAnsi="仿宋" w:eastAsia="仿宋" w:cs="仿宋"/>
          <w:sz w:val="31"/>
          <w:szCs w:val="31"/>
        </w:rPr>
      </w:pPr>
      <w:r>
        <w:rPr>
          <w:rFonts w:hint="eastAsia" w:ascii="仿宋" w:hAnsi="仿宋" w:eastAsia="仿宋" w:cs="仿宋"/>
          <w:spacing w:val="18"/>
          <w:position w:val="20"/>
          <w:sz w:val="31"/>
          <w:szCs w:val="31"/>
          <w:lang w:eastAsia="zh-CN"/>
        </w:rPr>
        <w:t>区</w:t>
      </w:r>
      <w:r>
        <w:rPr>
          <w:rFonts w:ascii="仿宋" w:hAnsi="仿宋" w:eastAsia="仿宋" w:cs="仿宋"/>
          <w:spacing w:val="18"/>
          <w:position w:val="20"/>
          <w:sz w:val="31"/>
          <w:szCs w:val="31"/>
        </w:rPr>
        <w:t>应急管理局指导灾区所在地政府制定和实施受灾群众救</w:t>
      </w:r>
    </w:p>
    <w:p w14:paraId="45C4AF07">
      <w:pPr>
        <w:spacing w:line="218" w:lineRule="auto"/>
        <w:ind w:left="17"/>
        <w:rPr>
          <w:rFonts w:ascii="仿宋" w:hAnsi="仿宋" w:eastAsia="仿宋" w:cs="仿宋"/>
          <w:sz w:val="31"/>
          <w:szCs w:val="31"/>
        </w:rPr>
      </w:pPr>
      <w:r>
        <w:rPr>
          <w:rFonts w:ascii="仿宋" w:hAnsi="仿宋" w:eastAsia="仿宋" w:cs="仿宋"/>
          <w:spacing w:val="6"/>
          <w:sz w:val="31"/>
          <w:szCs w:val="31"/>
        </w:rPr>
        <w:t>助工作方案。调配救灾物资，确保灾区群众基本生活物</w:t>
      </w:r>
      <w:r>
        <w:rPr>
          <w:rFonts w:ascii="仿宋" w:hAnsi="仿宋" w:eastAsia="仿宋" w:cs="仿宋"/>
          <w:spacing w:val="5"/>
          <w:sz w:val="31"/>
          <w:szCs w:val="31"/>
        </w:rPr>
        <w:t>资供应。</w:t>
      </w:r>
    </w:p>
    <w:p w14:paraId="0AF674A6">
      <w:pPr>
        <w:spacing w:line="218" w:lineRule="auto"/>
        <w:rPr>
          <w:rFonts w:ascii="仿宋" w:hAnsi="仿宋" w:eastAsia="仿宋" w:cs="仿宋"/>
          <w:sz w:val="31"/>
          <w:szCs w:val="31"/>
        </w:rPr>
        <w:sectPr>
          <w:footerReference r:id="rId24" w:type="default"/>
          <w:pgSz w:w="11906" w:h="16838"/>
          <w:pgMar w:top="400" w:right="1357" w:bottom="1733" w:left="1598" w:header="0" w:footer="1444" w:gutter="0"/>
          <w:cols w:space="720" w:num="1"/>
        </w:sectPr>
      </w:pPr>
    </w:p>
    <w:p w14:paraId="599D68F0">
      <w:pPr>
        <w:pStyle w:val="2"/>
        <w:spacing w:line="253" w:lineRule="auto"/>
      </w:pPr>
    </w:p>
    <w:p w14:paraId="5FB2C1F6">
      <w:pPr>
        <w:pStyle w:val="2"/>
        <w:spacing w:line="253" w:lineRule="auto"/>
      </w:pPr>
    </w:p>
    <w:p w14:paraId="4A8BDE10">
      <w:pPr>
        <w:pStyle w:val="2"/>
        <w:spacing w:line="254" w:lineRule="auto"/>
      </w:pPr>
    </w:p>
    <w:p w14:paraId="03C5A36F">
      <w:pPr>
        <w:pStyle w:val="2"/>
        <w:spacing w:line="254" w:lineRule="auto"/>
      </w:pPr>
    </w:p>
    <w:p w14:paraId="126E1C86">
      <w:pPr>
        <w:pStyle w:val="2"/>
        <w:spacing w:line="254" w:lineRule="auto"/>
      </w:pPr>
    </w:p>
    <w:p w14:paraId="4537E68F">
      <w:pPr>
        <w:pStyle w:val="2"/>
        <w:spacing w:line="254" w:lineRule="auto"/>
      </w:pPr>
    </w:p>
    <w:p w14:paraId="1DD4FB87">
      <w:pPr>
        <w:pStyle w:val="2"/>
        <w:spacing w:line="254" w:lineRule="auto"/>
      </w:pPr>
    </w:p>
    <w:p w14:paraId="6CFBCDE8">
      <w:pPr>
        <w:spacing w:before="101" w:line="221" w:lineRule="auto"/>
        <w:ind w:left="6"/>
        <w:rPr>
          <w:rFonts w:ascii="仿宋" w:hAnsi="仿宋" w:eastAsia="仿宋" w:cs="仿宋"/>
          <w:sz w:val="31"/>
          <w:szCs w:val="31"/>
        </w:rPr>
      </w:pPr>
      <w:r>
        <w:rPr>
          <w:rFonts w:ascii="仿宋" w:hAnsi="仿宋" w:eastAsia="仿宋" w:cs="仿宋"/>
          <w:spacing w:val="5"/>
          <w:sz w:val="31"/>
          <w:szCs w:val="31"/>
        </w:rPr>
        <w:t>接收、安排救灾捐赠资金和物资。</w:t>
      </w:r>
    </w:p>
    <w:p w14:paraId="5C986140">
      <w:pPr>
        <w:spacing w:before="207" w:line="581" w:lineRule="exact"/>
        <w:ind w:right="9"/>
        <w:jc w:val="right"/>
        <w:rPr>
          <w:rFonts w:ascii="仿宋" w:hAnsi="仿宋" w:eastAsia="仿宋" w:cs="仿宋"/>
          <w:sz w:val="31"/>
          <w:szCs w:val="31"/>
        </w:rPr>
      </w:pPr>
      <w:r>
        <w:rPr>
          <w:rFonts w:hint="eastAsia" w:ascii="仿宋" w:hAnsi="仿宋" w:eastAsia="仿宋" w:cs="仿宋"/>
          <w:spacing w:val="5"/>
          <w:position w:val="20"/>
          <w:sz w:val="31"/>
          <w:szCs w:val="31"/>
          <w:lang w:eastAsia="zh-CN"/>
        </w:rPr>
        <w:t>区</w:t>
      </w:r>
      <w:r>
        <w:rPr>
          <w:rFonts w:ascii="仿宋" w:hAnsi="仿宋" w:eastAsia="仿宋" w:cs="仿宋"/>
          <w:spacing w:val="5"/>
          <w:position w:val="20"/>
          <w:sz w:val="31"/>
          <w:szCs w:val="31"/>
        </w:rPr>
        <w:t>教育体育局指导遭受破坏学校的学生转移安置，适时组织</w:t>
      </w:r>
    </w:p>
    <w:p w14:paraId="2360591E">
      <w:pPr>
        <w:spacing w:before="1" w:line="221" w:lineRule="auto"/>
        <w:ind w:left="24"/>
        <w:rPr>
          <w:rFonts w:ascii="仿宋" w:hAnsi="仿宋" w:eastAsia="仿宋" w:cs="仿宋"/>
          <w:sz w:val="31"/>
          <w:szCs w:val="31"/>
        </w:rPr>
      </w:pPr>
      <w:r>
        <w:rPr>
          <w:rFonts w:ascii="仿宋" w:hAnsi="仿宋" w:eastAsia="仿宋" w:cs="仿宋"/>
          <w:spacing w:val="3"/>
          <w:sz w:val="31"/>
          <w:szCs w:val="31"/>
        </w:rPr>
        <w:t>学生复课，维持正常教学秩序。</w:t>
      </w:r>
    </w:p>
    <w:p w14:paraId="660A23D3">
      <w:pPr>
        <w:spacing w:before="204" w:line="345" w:lineRule="auto"/>
        <w:ind w:left="9" w:firstLine="648"/>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住房和城乡建设局组织对灾区民用住房和学校、医院等公</w:t>
      </w:r>
      <w:r>
        <w:rPr>
          <w:rFonts w:ascii="仿宋" w:hAnsi="仿宋" w:eastAsia="仿宋" w:cs="仿宋"/>
          <w:spacing w:val="6"/>
          <w:sz w:val="31"/>
          <w:szCs w:val="31"/>
        </w:rPr>
        <w:t>共场所被震损的建设工程开展安全评估、鉴定，对建筑安全情况</w:t>
      </w:r>
    </w:p>
    <w:p w14:paraId="17213297">
      <w:pPr>
        <w:spacing w:before="1" w:line="218" w:lineRule="auto"/>
        <w:ind w:left="6"/>
        <w:rPr>
          <w:rFonts w:ascii="仿宋" w:hAnsi="仿宋" w:eastAsia="仿宋" w:cs="仿宋"/>
          <w:sz w:val="31"/>
          <w:szCs w:val="31"/>
        </w:rPr>
      </w:pPr>
      <w:r>
        <w:rPr>
          <w:rFonts w:ascii="仿宋" w:hAnsi="仿宋" w:eastAsia="仿宋" w:cs="仿宋"/>
          <w:spacing w:val="4"/>
          <w:sz w:val="31"/>
          <w:szCs w:val="31"/>
        </w:rPr>
        <w:t>进行分类，并设置明显标识。</w:t>
      </w:r>
    </w:p>
    <w:p w14:paraId="7D0E1742">
      <w:pPr>
        <w:spacing w:before="213" w:line="578" w:lineRule="exact"/>
        <w:ind w:right="8"/>
        <w:jc w:val="right"/>
        <w:rPr>
          <w:rFonts w:ascii="仿宋" w:hAnsi="仿宋" w:eastAsia="仿宋" w:cs="仿宋"/>
          <w:sz w:val="31"/>
          <w:szCs w:val="31"/>
        </w:rPr>
      </w:pPr>
      <w:r>
        <w:rPr>
          <w:rFonts w:ascii="仿宋" w:hAnsi="仿宋" w:eastAsia="仿宋" w:cs="仿宋"/>
          <w:spacing w:val="5"/>
          <w:position w:val="20"/>
          <w:sz w:val="31"/>
          <w:szCs w:val="31"/>
        </w:rPr>
        <w:t>灾区所在地政府及时组织启用应急避难场所，并建设临时避</w:t>
      </w:r>
    </w:p>
    <w:p w14:paraId="1571A23B">
      <w:pPr>
        <w:spacing w:before="1" w:line="221" w:lineRule="auto"/>
        <w:rPr>
          <w:rFonts w:ascii="仿宋" w:hAnsi="仿宋" w:eastAsia="仿宋" w:cs="仿宋"/>
          <w:sz w:val="31"/>
          <w:szCs w:val="31"/>
        </w:rPr>
      </w:pPr>
      <w:r>
        <w:rPr>
          <w:rFonts w:ascii="仿宋" w:hAnsi="仿宋" w:eastAsia="仿宋" w:cs="仿宋"/>
          <w:spacing w:val="6"/>
          <w:sz w:val="31"/>
          <w:szCs w:val="31"/>
        </w:rPr>
        <w:t>难场所。必要时征用体育场、宾馆、学校等场</w:t>
      </w:r>
      <w:r>
        <w:rPr>
          <w:rFonts w:ascii="仿宋" w:hAnsi="仿宋" w:eastAsia="仿宋" w:cs="仿宋"/>
          <w:spacing w:val="5"/>
          <w:sz w:val="31"/>
          <w:szCs w:val="31"/>
        </w:rPr>
        <w:t>地安置受灾群众。</w:t>
      </w:r>
    </w:p>
    <w:p w14:paraId="0BFE3BBC">
      <w:pPr>
        <w:spacing w:before="207" w:line="222" w:lineRule="auto"/>
        <w:ind w:left="636"/>
        <w:rPr>
          <w:rFonts w:ascii="仿宋" w:hAnsi="仿宋" w:eastAsia="仿宋" w:cs="仿宋"/>
          <w:sz w:val="31"/>
          <w:szCs w:val="31"/>
        </w:rPr>
      </w:pPr>
      <w:r>
        <w:rPr>
          <w:rFonts w:ascii="仿宋" w:hAnsi="仿宋" w:eastAsia="仿宋" w:cs="仿宋"/>
          <w:spacing w:val="4"/>
          <w:sz w:val="31"/>
          <w:szCs w:val="31"/>
        </w:rPr>
        <w:t>（4）抢修基础设施</w:t>
      </w:r>
    </w:p>
    <w:p w14:paraId="02354B05">
      <w:pPr>
        <w:spacing w:before="204" w:line="345" w:lineRule="auto"/>
        <w:ind w:left="9" w:firstLine="648"/>
        <w:rPr>
          <w:rFonts w:ascii="仿宋" w:hAnsi="仿宋" w:eastAsia="仿宋" w:cs="仿宋"/>
          <w:sz w:val="31"/>
          <w:szCs w:val="31"/>
        </w:rPr>
      </w:pPr>
      <w:r>
        <w:rPr>
          <w:rFonts w:hint="eastAsia" w:ascii="仿宋" w:hAnsi="仿宋" w:eastAsia="仿宋" w:cs="仿宋"/>
          <w:spacing w:val="6"/>
          <w:sz w:val="31"/>
          <w:szCs w:val="31"/>
          <w:lang w:eastAsia="zh-CN"/>
        </w:rPr>
        <w:t>湛河公安分局</w:t>
      </w:r>
      <w:r>
        <w:rPr>
          <w:rFonts w:ascii="仿宋" w:hAnsi="仿宋" w:eastAsia="仿宋" w:cs="仿宋"/>
          <w:spacing w:val="6"/>
          <w:sz w:val="31"/>
          <w:szCs w:val="31"/>
        </w:rPr>
        <w:t>组织实施交通管制，确保抢险救援车辆优先通</w:t>
      </w:r>
      <w:r>
        <w:rPr>
          <w:rFonts w:ascii="仿宋" w:hAnsi="仿宋" w:eastAsia="仿宋" w:cs="仿宋"/>
          <w:spacing w:val="5"/>
          <w:sz w:val="31"/>
          <w:szCs w:val="31"/>
        </w:rPr>
        <w:t>行。</w:t>
      </w:r>
      <w:r>
        <w:rPr>
          <w:rFonts w:hint="eastAsia" w:ascii="仿宋" w:hAnsi="仿宋" w:eastAsia="仿宋" w:cs="仿宋"/>
          <w:spacing w:val="6"/>
          <w:sz w:val="31"/>
          <w:szCs w:val="31"/>
          <w:lang w:eastAsia="zh-CN"/>
        </w:rPr>
        <w:t>区</w:t>
      </w:r>
      <w:r>
        <w:rPr>
          <w:rFonts w:ascii="仿宋" w:hAnsi="仿宋" w:eastAsia="仿宋" w:cs="仿宋"/>
          <w:spacing w:val="6"/>
          <w:sz w:val="31"/>
          <w:szCs w:val="31"/>
        </w:rPr>
        <w:t>交通运输、水利、城</w:t>
      </w:r>
      <w:r>
        <w:rPr>
          <w:rFonts w:hint="eastAsia" w:ascii="仿宋" w:hAnsi="仿宋" w:eastAsia="仿宋" w:cs="仿宋"/>
          <w:spacing w:val="6"/>
          <w:sz w:val="31"/>
          <w:szCs w:val="31"/>
          <w:lang w:eastAsia="zh-CN"/>
        </w:rPr>
        <w:t>区</w:t>
      </w:r>
      <w:r>
        <w:rPr>
          <w:rFonts w:ascii="仿宋" w:hAnsi="仿宋" w:eastAsia="仿宋" w:cs="仿宋"/>
          <w:spacing w:val="6"/>
          <w:sz w:val="31"/>
          <w:szCs w:val="31"/>
        </w:rPr>
        <w:t>管理、通信管理、供电、铁路等部门和单位根据各自职责，组织抢通修复因灾损毁的交通、通信、电力以及灾区供排水、燃气热电、道路、铁路等重要基础设施，保障抢险救援电力供应以及救灾人员、物资交通运输畅通。严密监视河湖堤坝、水库、水闸等水利设施，发现损毁水利设施后紧急抢</w:t>
      </w:r>
    </w:p>
    <w:p w14:paraId="1FFB96E7">
      <w:pPr>
        <w:spacing w:line="222" w:lineRule="auto"/>
        <w:rPr>
          <w:rFonts w:ascii="仿宋" w:hAnsi="仿宋" w:eastAsia="仿宋" w:cs="仿宋"/>
          <w:sz w:val="31"/>
          <w:szCs w:val="31"/>
        </w:rPr>
      </w:pPr>
      <w:r>
        <w:rPr>
          <w:rFonts w:ascii="仿宋" w:hAnsi="仿宋" w:eastAsia="仿宋" w:cs="仿宋"/>
          <w:spacing w:val="3"/>
          <w:sz w:val="31"/>
          <w:szCs w:val="31"/>
        </w:rPr>
        <w:t>修排险。</w:t>
      </w:r>
    </w:p>
    <w:p w14:paraId="57356DDA">
      <w:pPr>
        <w:spacing w:before="206" w:line="222" w:lineRule="auto"/>
        <w:ind w:left="636"/>
        <w:rPr>
          <w:rFonts w:ascii="仿宋" w:hAnsi="仿宋" w:eastAsia="仿宋" w:cs="仿宋"/>
          <w:sz w:val="31"/>
          <w:szCs w:val="31"/>
        </w:rPr>
      </w:pPr>
      <w:r>
        <w:rPr>
          <w:rFonts w:ascii="仿宋" w:hAnsi="仿宋" w:eastAsia="仿宋" w:cs="仿宋"/>
          <w:spacing w:val="4"/>
          <w:sz w:val="31"/>
          <w:szCs w:val="31"/>
        </w:rPr>
        <w:t>（5）灾情救助</w:t>
      </w:r>
    </w:p>
    <w:p w14:paraId="6EA9BDEC">
      <w:pPr>
        <w:spacing w:before="204" w:line="345" w:lineRule="auto"/>
        <w:ind w:left="19" w:firstLine="634"/>
      </w:pPr>
      <w:r>
        <w:rPr>
          <w:rFonts w:ascii="仿宋" w:hAnsi="仿宋" w:eastAsia="仿宋" w:cs="仿宋"/>
          <w:spacing w:val="9"/>
          <w:sz w:val="31"/>
          <w:szCs w:val="31"/>
        </w:rPr>
        <w:t>响应启动后12小时内，</w:t>
      </w:r>
      <w:r>
        <w:rPr>
          <w:rFonts w:hint="eastAsia" w:ascii="仿宋" w:hAnsi="仿宋" w:eastAsia="仿宋" w:cs="仿宋"/>
          <w:spacing w:val="9"/>
          <w:sz w:val="31"/>
          <w:szCs w:val="31"/>
          <w:lang w:eastAsia="zh-CN"/>
        </w:rPr>
        <w:t>区</w:t>
      </w:r>
      <w:r>
        <w:rPr>
          <w:rFonts w:ascii="仿宋" w:hAnsi="仿宋" w:eastAsia="仿宋" w:cs="仿宋"/>
          <w:spacing w:val="9"/>
          <w:sz w:val="31"/>
          <w:szCs w:val="31"/>
        </w:rPr>
        <w:t>抗震救灾应急指挥部办公室组织</w:t>
      </w:r>
      <w:r>
        <w:rPr>
          <w:rFonts w:hint="eastAsia" w:ascii="仿宋" w:hAnsi="仿宋" w:eastAsia="仿宋" w:cs="仿宋"/>
          <w:spacing w:val="3"/>
          <w:sz w:val="31"/>
          <w:szCs w:val="31"/>
          <w:lang w:eastAsia="zh-CN"/>
        </w:rPr>
        <w:t>区</w:t>
      </w:r>
      <w:r>
        <w:rPr>
          <w:rFonts w:ascii="仿宋" w:hAnsi="仿宋" w:eastAsia="仿宋" w:cs="仿宋"/>
          <w:spacing w:val="3"/>
          <w:sz w:val="31"/>
          <w:szCs w:val="31"/>
        </w:rPr>
        <w:t>直有关部门负责同志赴灾区查看灾情，慰问受灾人员，了解灾</w:t>
      </w:r>
      <w:r>
        <w:rPr>
          <w:rFonts w:ascii="仿宋" w:hAnsi="仿宋" w:eastAsia="仿宋" w:cs="仿宋"/>
          <w:spacing w:val="6"/>
          <w:sz w:val="31"/>
          <w:szCs w:val="31"/>
        </w:rPr>
        <w:t>区政府救灾工作开展情况和灾区需求，指导开展救灾工作。</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应急管理局协调落实有关救灾物资调拨，会同</w:t>
      </w:r>
      <w:r>
        <w:rPr>
          <w:rFonts w:hint="eastAsia" w:ascii="仿宋" w:hAnsi="仿宋" w:eastAsia="仿宋" w:cs="仿宋"/>
          <w:spacing w:val="6"/>
          <w:sz w:val="31"/>
          <w:szCs w:val="31"/>
          <w:lang w:eastAsia="zh-CN"/>
        </w:rPr>
        <w:t>区</w:t>
      </w:r>
      <w:r>
        <w:rPr>
          <w:rFonts w:ascii="仿宋" w:hAnsi="仿宋" w:eastAsia="仿宋" w:cs="仿宋"/>
          <w:spacing w:val="6"/>
          <w:sz w:val="31"/>
          <w:szCs w:val="31"/>
        </w:rPr>
        <w:t>粮食和物资储备局</w:t>
      </w:r>
      <w:r>
        <w:rPr>
          <w:rFonts w:ascii="仿宋" w:hAnsi="仿宋" w:eastAsia="仿宋" w:cs="仿宋"/>
          <w:spacing w:val="4"/>
          <w:sz w:val="31"/>
          <w:szCs w:val="31"/>
        </w:rPr>
        <w:t>完成向灾区紧急调拨救灾储备物资。</w:t>
      </w:r>
    </w:p>
    <w:p w14:paraId="7572545A">
      <w:pPr>
        <w:pStyle w:val="2"/>
        <w:spacing w:line="254" w:lineRule="auto"/>
      </w:pPr>
    </w:p>
    <w:p w14:paraId="4B4A1300">
      <w:pPr>
        <w:spacing w:before="100" w:line="345" w:lineRule="auto"/>
        <w:ind w:right="3" w:firstLine="649"/>
        <w:rPr>
          <w:rFonts w:ascii="仿宋" w:hAnsi="仿宋" w:eastAsia="仿宋" w:cs="仿宋"/>
          <w:sz w:val="31"/>
          <w:szCs w:val="31"/>
        </w:rPr>
      </w:pPr>
      <w:r>
        <w:rPr>
          <w:rFonts w:ascii="仿宋" w:hAnsi="仿宋" w:eastAsia="仿宋" w:cs="仿宋"/>
          <w:spacing w:val="6"/>
          <w:sz w:val="31"/>
          <w:szCs w:val="31"/>
        </w:rPr>
        <w:t>经</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政府同意，以</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政府名义向社会发布接受救灾捐赠的公告，组织开展救灾捐赠活动。</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应急管理局公布接受捐赠单位和账号，设立救灾捐赠热线电话，统一接收、管理、分配救灾捐赠</w:t>
      </w:r>
    </w:p>
    <w:p w14:paraId="0F9C4A7F">
      <w:pPr>
        <w:spacing w:line="220" w:lineRule="auto"/>
        <w:ind w:left="6"/>
        <w:rPr>
          <w:rFonts w:ascii="仿宋" w:hAnsi="仿宋" w:eastAsia="仿宋" w:cs="仿宋"/>
          <w:sz w:val="31"/>
          <w:szCs w:val="31"/>
        </w:rPr>
      </w:pPr>
      <w:r>
        <w:rPr>
          <w:rFonts w:ascii="仿宋" w:hAnsi="仿宋" w:eastAsia="仿宋" w:cs="仿宋"/>
          <w:spacing w:val="5"/>
          <w:sz w:val="31"/>
          <w:szCs w:val="31"/>
        </w:rPr>
        <w:t>款物，指导社会组织、志愿者等社会力量参与灾害救助工作。</w:t>
      </w:r>
    </w:p>
    <w:p w14:paraId="1BC91C23">
      <w:pPr>
        <w:spacing w:before="208" w:line="345" w:lineRule="auto"/>
        <w:ind w:left="10" w:firstLine="628"/>
        <w:rPr>
          <w:rFonts w:ascii="仿宋" w:hAnsi="仿宋" w:eastAsia="仿宋" w:cs="仿宋"/>
          <w:sz w:val="31"/>
          <w:szCs w:val="31"/>
        </w:rPr>
      </w:pPr>
      <w:r>
        <w:rPr>
          <w:rFonts w:ascii="仿宋" w:hAnsi="仿宋" w:eastAsia="仿宋" w:cs="仿宋"/>
          <w:spacing w:val="19"/>
          <w:sz w:val="31"/>
          <w:szCs w:val="31"/>
        </w:rPr>
        <w:t>根据灾区应急需要，</w:t>
      </w:r>
      <w:r>
        <w:rPr>
          <w:rFonts w:hint="eastAsia" w:ascii="仿宋" w:hAnsi="仿宋" w:eastAsia="仿宋" w:cs="仿宋"/>
          <w:spacing w:val="19"/>
          <w:sz w:val="31"/>
          <w:szCs w:val="31"/>
          <w:lang w:eastAsia="zh-CN"/>
        </w:rPr>
        <w:t>区</w:t>
      </w:r>
      <w:r>
        <w:rPr>
          <w:rFonts w:ascii="仿宋" w:hAnsi="仿宋" w:eastAsia="仿宋" w:cs="仿宋"/>
          <w:spacing w:val="19"/>
          <w:sz w:val="31"/>
          <w:szCs w:val="31"/>
        </w:rPr>
        <w:t>指挥部办公室及时向</w:t>
      </w:r>
      <w:r>
        <w:rPr>
          <w:rFonts w:hint="eastAsia" w:ascii="仿宋" w:hAnsi="仿宋" w:eastAsia="仿宋" w:cs="仿宋"/>
          <w:spacing w:val="19"/>
          <w:sz w:val="31"/>
          <w:szCs w:val="31"/>
          <w:lang w:eastAsia="zh-CN"/>
        </w:rPr>
        <w:t>区</w:t>
      </w:r>
      <w:r>
        <w:rPr>
          <w:rFonts w:ascii="仿宋" w:hAnsi="仿宋" w:eastAsia="仿宋" w:cs="仿宋"/>
          <w:spacing w:val="19"/>
          <w:sz w:val="31"/>
          <w:szCs w:val="31"/>
        </w:rPr>
        <w:t>政府汇报灾</w:t>
      </w:r>
      <w:r>
        <w:rPr>
          <w:rFonts w:ascii="仿宋" w:hAnsi="仿宋" w:eastAsia="仿宋" w:cs="仿宋"/>
          <w:spacing w:val="6"/>
          <w:sz w:val="31"/>
          <w:szCs w:val="31"/>
        </w:rPr>
        <w:t>情，并提出下拨救灾应急资金和接受捐赠款物分配方案建议。</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政府确定下拨救灾资金或收到中央、省</w:t>
      </w:r>
      <w:r>
        <w:rPr>
          <w:rFonts w:hint="eastAsia" w:ascii="仿宋" w:hAnsi="仿宋" w:eastAsia="仿宋" w:cs="仿宋"/>
          <w:spacing w:val="6"/>
          <w:sz w:val="31"/>
          <w:szCs w:val="31"/>
          <w:lang w:eastAsia="zh-CN"/>
        </w:rPr>
        <w:t>、市</w:t>
      </w:r>
      <w:r>
        <w:rPr>
          <w:rFonts w:ascii="仿宋" w:hAnsi="仿宋" w:eastAsia="仿宋" w:cs="仿宋"/>
          <w:spacing w:val="6"/>
          <w:sz w:val="31"/>
          <w:szCs w:val="31"/>
        </w:rPr>
        <w:t>财政拨款后，</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w:t>
      </w:r>
      <w:r>
        <w:rPr>
          <w:rFonts w:ascii="仿宋" w:hAnsi="仿宋" w:eastAsia="仿宋" w:cs="仿宋"/>
          <w:spacing w:val="5"/>
          <w:sz w:val="31"/>
          <w:szCs w:val="31"/>
        </w:rPr>
        <w:t>局与</w:t>
      </w:r>
      <w:r>
        <w:rPr>
          <w:rFonts w:hint="eastAsia" w:ascii="仿宋" w:hAnsi="仿宋" w:eastAsia="仿宋" w:cs="仿宋"/>
          <w:spacing w:val="5"/>
          <w:sz w:val="31"/>
          <w:szCs w:val="31"/>
          <w:lang w:eastAsia="zh-CN"/>
        </w:rPr>
        <w:t>区</w:t>
      </w:r>
      <w:r>
        <w:rPr>
          <w:rFonts w:ascii="仿宋" w:hAnsi="仿宋" w:eastAsia="仿宋" w:cs="仿宋"/>
          <w:spacing w:val="5"/>
          <w:sz w:val="31"/>
          <w:szCs w:val="31"/>
        </w:rPr>
        <w:t>财政局会商制定资金分配方案，按程序下拨。</w:t>
      </w:r>
    </w:p>
    <w:p w14:paraId="05AF848B">
      <w:pPr>
        <w:spacing w:before="210" w:line="220" w:lineRule="auto"/>
        <w:ind w:left="634"/>
        <w:rPr>
          <w:rFonts w:ascii="仿宋" w:hAnsi="仿宋" w:eastAsia="仿宋" w:cs="仿宋"/>
          <w:sz w:val="31"/>
          <w:szCs w:val="31"/>
        </w:rPr>
      </w:pPr>
      <w:r>
        <w:rPr>
          <w:rFonts w:ascii="仿宋" w:hAnsi="仿宋" w:eastAsia="仿宋" w:cs="仿宋"/>
          <w:spacing w:val="4"/>
          <w:sz w:val="31"/>
          <w:szCs w:val="31"/>
        </w:rPr>
        <w:t>（6）监测评估</w:t>
      </w:r>
    </w:p>
    <w:p w14:paraId="05E6C21D">
      <w:pPr>
        <w:spacing w:before="208" w:line="345" w:lineRule="auto"/>
        <w:ind w:firstLine="65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防震减灾中心组织现场地震流动监测，恢复监测设施，实</w:t>
      </w:r>
      <w:r>
        <w:rPr>
          <w:rFonts w:ascii="仿宋" w:hAnsi="仿宋" w:eastAsia="仿宋" w:cs="仿宋"/>
          <w:spacing w:val="7"/>
          <w:sz w:val="31"/>
          <w:szCs w:val="31"/>
        </w:rPr>
        <w:t>时通报余震信息。加密震情会商，提供地震趋势判</w:t>
      </w:r>
      <w:r>
        <w:rPr>
          <w:rFonts w:ascii="仿宋" w:hAnsi="仿宋" w:eastAsia="仿宋" w:cs="仿宋"/>
          <w:spacing w:val="6"/>
          <w:sz w:val="31"/>
          <w:szCs w:val="31"/>
        </w:rPr>
        <w:t>定意见和强余</w:t>
      </w:r>
      <w:r>
        <w:rPr>
          <w:rFonts w:ascii="仿宋" w:hAnsi="仿宋" w:eastAsia="仿宋" w:cs="仿宋"/>
          <w:spacing w:val="7"/>
          <w:sz w:val="31"/>
          <w:szCs w:val="31"/>
        </w:rPr>
        <w:t>震防范建议。组织开展地震烈度评定工作，按规定</w:t>
      </w:r>
      <w:r>
        <w:rPr>
          <w:rFonts w:ascii="仿宋" w:hAnsi="仿宋" w:eastAsia="仿宋" w:cs="仿宋"/>
          <w:spacing w:val="6"/>
          <w:sz w:val="31"/>
          <w:szCs w:val="31"/>
        </w:rPr>
        <w:t>发布地震烈度</w:t>
      </w:r>
    </w:p>
    <w:p w14:paraId="7C0B5421">
      <w:pPr>
        <w:spacing w:before="1" w:line="223" w:lineRule="auto"/>
        <w:ind w:left="41"/>
        <w:rPr>
          <w:rFonts w:ascii="仿宋" w:hAnsi="仿宋" w:eastAsia="仿宋" w:cs="仿宋"/>
          <w:sz w:val="31"/>
          <w:szCs w:val="31"/>
        </w:rPr>
      </w:pPr>
      <w:r>
        <w:rPr>
          <w:rFonts w:ascii="仿宋" w:hAnsi="仿宋" w:eastAsia="仿宋" w:cs="仿宋"/>
          <w:spacing w:val="-21"/>
          <w:sz w:val="31"/>
          <w:szCs w:val="31"/>
        </w:rPr>
        <w:t>图。</w:t>
      </w:r>
    </w:p>
    <w:p w14:paraId="7BC61A69">
      <w:pPr>
        <w:spacing w:before="203" w:line="581" w:lineRule="exact"/>
        <w:ind w:right="9"/>
        <w:jc w:val="right"/>
        <w:rPr>
          <w:rFonts w:ascii="仿宋" w:hAnsi="仿宋" w:eastAsia="仿宋" w:cs="仿宋"/>
          <w:color w:val="C00000"/>
          <w:sz w:val="31"/>
          <w:szCs w:val="31"/>
        </w:rPr>
      </w:pPr>
      <w:r>
        <w:rPr>
          <w:rFonts w:hint="eastAsia" w:ascii="仿宋" w:hAnsi="仿宋" w:eastAsia="仿宋" w:cs="仿宋"/>
          <w:color w:val="C00000"/>
          <w:spacing w:val="5"/>
          <w:position w:val="19"/>
          <w:sz w:val="31"/>
          <w:szCs w:val="31"/>
          <w:lang w:eastAsia="zh-CN"/>
        </w:rPr>
        <w:t>区</w:t>
      </w:r>
      <w:r>
        <w:rPr>
          <w:rFonts w:ascii="仿宋" w:hAnsi="仿宋" w:eastAsia="仿宋" w:cs="仿宋"/>
          <w:color w:val="C00000"/>
          <w:spacing w:val="5"/>
          <w:position w:val="19"/>
          <w:sz w:val="31"/>
          <w:szCs w:val="31"/>
        </w:rPr>
        <w:t>气象局组织气象实时监测，通报重大气象变化，为地震现</w:t>
      </w:r>
    </w:p>
    <w:p w14:paraId="48583783">
      <w:pPr>
        <w:spacing w:before="1" w:line="220" w:lineRule="auto"/>
        <w:ind w:left="2"/>
        <w:rPr>
          <w:rFonts w:ascii="仿宋" w:hAnsi="仿宋" w:eastAsia="仿宋" w:cs="仿宋"/>
          <w:color w:val="C00000"/>
          <w:sz w:val="31"/>
          <w:szCs w:val="31"/>
        </w:rPr>
      </w:pPr>
      <w:r>
        <w:rPr>
          <w:rFonts w:ascii="仿宋" w:hAnsi="仿宋" w:eastAsia="仿宋" w:cs="仿宋"/>
          <w:color w:val="C00000"/>
          <w:spacing w:val="5"/>
          <w:sz w:val="31"/>
          <w:szCs w:val="31"/>
        </w:rPr>
        <w:t>场应急处置和救援工作提供气象服务。</w:t>
      </w:r>
    </w:p>
    <w:p w14:paraId="780A1700">
      <w:pPr>
        <w:spacing w:before="208" w:line="578" w:lineRule="exact"/>
        <w:ind w:right="4"/>
        <w:jc w:val="right"/>
        <w:rPr>
          <w:rFonts w:ascii="仿宋" w:hAnsi="仿宋" w:eastAsia="仿宋" w:cs="仿宋"/>
          <w:sz w:val="31"/>
          <w:szCs w:val="31"/>
        </w:rPr>
      </w:pPr>
      <w:r>
        <w:rPr>
          <w:rFonts w:hint="eastAsia" w:ascii="仿宋" w:hAnsi="仿宋" w:eastAsia="仿宋" w:cs="仿宋"/>
          <w:spacing w:val="6"/>
          <w:position w:val="20"/>
          <w:sz w:val="31"/>
          <w:szCs w:val="31"/>
          <w:lang w:eastAsia="zh-CN"/>
        </w:rPr>
        <w:t>区</w:t>
      </w:r>
      <w:r>
        <w:rPr>
          <w:rFonts w:ascii="仿宋" w:hAnsi="仿宋" w:eastAsia="仿宋" w:cs="仿宋"/>
          <w:spacing w:val="6"/>
          <w:position w:val="20"/>
          <w:sz w:val="31"/>
          <w:szCs w:val="31"/>
        </w:rPr>
        <w:t>应急管理局、</w:t>
      </w:r>
      <w:r>
        <w:rPr>
          <w:rFonts w:hint="eastAsia" w:ascii="仿宋" w:hAnsi="仿宋" w:eastAsia="仿宋" w:cs="仿宋"/>
          <w:spacing w:val="6"/>
          <w:position w:val="20"/>
          <w:sz w:val="31"/>
          <w:szCs w:val="31"/>
          <w:lang w:eastAsia="zh-CN"/>
        </w:rPr>
        <w:t>区</w:t>
      </w:r>
      <w:r>
        <w:rPr>
          <w:rFonts w:ascii="仿宋" w:hAnsi="仿宋" w:eastAsia="仿宋" w:cs="仿宋"/>
          <w:spacing w:val="6"/>
          <w:position w:val="20"/>
          <w:sz w:val="31"/>
          <w:szCs w:val="31"/>
        </w:rPr>
        <w:t>防震减灾中心会同灾区所</w:t>
      </w:r>
      <w:r>
        <w:rPr>
          <w:rFonts w:ascii="仿宋" w:hAnsi="仿宋" w:eastAsia="仿宋" w:cs="仿宋"/>
          <w:spacing w:val="5"/>
          <w:position w:val="20"/>
          <w:sz w:val="31"/>
          <w:szCs w:val="31"/>
        </w:rPr>
        <w:t>在地政府组织开</w:t>
      </w:r>
    </w:p>
    <w:p w14:paraId="602B5DAF">
      <w:pPr>
        <w:spacing w:before="1" w:line="220" w:lineRule="auto"/>
        <w:ind w:left="5"/>
        <w:rPr>
          <w:rFonts w:ascii="仿宋" w:hAnsi="仿宋" w:eastAsia="仿宋" w:cs="仿宋"/>
          <w:sz w:val="31"/>
          <w:szCs w:val="31"/>
        </w:rPr>
      </w:pPr>
      <w:r>
        <w:rPr>
          <w:rFonts w:ascii="仿宋" w:hAnsi="仿宋" w:eastAsia="仿宋" w:cs="仿宋"/>
          <w:spacing w:val="5"/>
          <w:sz w:val="31"/>
          <w:szCs w:val="31"/>
        </w:rPr>
        <w:t>展地震灾害调查和核实，评估地震灾害损失。</w:t>
      </w:r>
    </w:p>
    <w:p w14:paraId="0131E816">
      <w:pPr>
        <w:spacing w:before="209" w:line="223" w:lineRule="auto"/>
        <w:ind w:left="634"/>
        <w:rPr>
          <w:rFonts w:ascii="仿宋" w:hAnsi="仿宋" w:eastAsia="仿宋" w:cs="仿宋"/>
          <w:sz w:val="31"/>
          <w:szCs w:val="31"/>
        </w:rPr>
      </w:pPr>
      <w:r>
        <w:rPr>
          <w:rFonts w:ascii="仿宋" w:hAnsi="仿宋" w:eastAsia="仿宋" w:cs="仿宋"/>
          <w:spacing w:val="4"/>
          <w:sz w:val="31"/>
          <w:szCs w:val="31"/>
        </w:rPr>
        <w:t>（7）防范次生灾害</w:t>
      </w:r>
    </w:p>
    <w:p w14:paraId="381F5803">
      <w:pPr>
        <w:spacing w:before="208" w:line="345" w:lineRule="auto"/>
        <w:ind w:firstLine="655"/>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区自然资源和规划局加强地质灾害的排查和监测、预警工作，对地震引发的山体滑坡、崩塌、泥石流、地面塌陷等次生灾害和险情，做好应急技术支撑工作。</w:t>
      </w:r>
    </w:p>
    <w:p w14:paraId="49AF1CEC">
      <w:pPr>
        <w:spacing w:before="208" w:line="345" w:lineRule="auto"/>
        <w:ind w:firstLine="655"/>
        <w:rPr>
          <w:rFonts w:hint="eastAsia" w:ascii="仿宋" w:hAnsi="仿宋" w:eastAsia="仿宋" w:cs="仿宋"/>
          <w:spacing w:val="5"/>
          <w:sz w:val="31"/>
          <w:szCs w:val="31"/>
          <w:lang w:val="en-US" w:eastAsia="en-US"/>
        </w:rPr>
      </w:pPr>
      <w:r>
        <w:rPr>
          <w:rFonts w:hint="eastAsia" w:ascii="仿宋" w:hAnsi="仿宋" w:eastAsia="仿宋" w:cs="仿宋"/>
          <w:spacing w:val="5"/>
          <w:sz w:val="31"/>
          <w:szCs w:val="31"/>
          <w:lang w:val="en-US" w:eastAsia="en-US"/>
        </w:rPr>
        <w:t>湛河生态环境分局组织灾区有关部门对灾区空气、水质、土壤等污染状况进行监测，协助灾区政府采取污染防控措施。</w:t>
      </w:r>
    </w:p>
    <w:p w14:paraId="6085C52B">
      <w:pPr>
        <w:spacing w:before="208" w:line="345" w:lineRule="auto"/>
        <w:ind w:firstLine="655"/>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区农业农村和水利局组织开展防洪工程风险隐患排查，做好堤防险情等次生灾害应急抢险技术支持。</w:t>
      </w:r>
    </w:p>
    <w:p w14:paraId="30A2329F">
      <w:pPr>
        <w:spacing w:before="206" w:line="345" w:lineRule="auto"/>
        <w:ind w:left="6" w:right="90" w:firstLine="649"/>
        <w:rPr>
          <w:rFonts w:ascii="仿宋" w:hAnsi="仿宋" w:eastAsia="仿宋" w:cs="仿宋"/>
          <w:sz w:val="31"/>
          <w:szCs w:val="31"/>
        </w:rPr>
      </w:pPr>
      <w:r>
        <w:rPr>
          <w:rFonts w:hint="eastAsia" w:ascii="仿宋" w:hAnsi="仿宋" w:eastAsia="仿宋" w:cs="仿宋"/>
          <w:spacing w:val="18"/>
          <w:sz w:val="31"/>
          <w:szCs w:val="31"/>
          <w:lang w:eastAsia="zh-CN"/>
        </w:rPr>
        <w:t>区</w:t>
      </w:r>
      <w:r>
        <w:rPr>
          <w:rFonts w:ascii="仿宋" w:hAnsi="仿宋" w:eastAsia="仿宋" w:cs="仿宋"/>
          <w:spacing w:val="18"/>
          <w:sz w:val="31"/>
          <w:szCs w:val="31"/>
        </w:rPr>
        <w:t>指挥部有关成员单位按各自职责组织对可能造成次生灾</w:t>
      </w:r>
      <w:r>
        <w:rPr>
          <w:rFonts w:ascii="仿宋" w:hAnsi="仿宋" w:eastAsia="仿宋" w:cs="仿宋"/>
          <w:spacing w:val="6"/>
          <w:sz w:val="31"/>
          <w:szCs w:val="31"/>
        </w:rPr>
        <w:t>害的油气管线、危险化学品生产储存设施、放射性物质、易燃易爆和有毒有害物质的检查、监测，防控和处置可能引发的爆炸、</w:t>
      </w:r>
    </w:p>
    <w:p w14:paraId="101F68E7">
      <w:pPr>
        <w:spacing w:line="220" w:lineRule="auto"/>
        <w:ind w:left="11"/>
        <w:rPr>
          <w:rFonts w:ascii="仿宋" w:hAnsi="仿宋" w:eastAsia="仿宋" w:cs="仿宋"/>
          <w:sz w:val="31"/>
          <w:szCs w:val="31"/>
        </w:rPr>
      </w:pPr>
      <w:r>
        <w:rPr>
          <w:rFonts w:ascii="仿宋" w:hAnsi="仿宋" w:eastAsia="仿宋" w:cs="仿宋"/>
          <w:spacing w:val="4"/>
          <w:sz w:val="31"/>
          <w:szCs w:val="31"/>
        </w:rPr>
        <w:t>有毒有害物质和放射性物质泄漏事件。</w:t>
      </w:r>
    </w:p>
    <w:p w14:paraId="50055F0F">
      <w:pPr>
        <w:spacing w:before="208" w:line="222" w:lineRule="auto"/>
        <w:ind w:left="634"/>
        <w:rPr>
          <w:rFonts w:ascii="仿宋" w:hAnsi="仿宋" w:eastAsia="仿宋" w:cs="仿宋"/>
          <w:sz w:val="31"/>
          <w:szCs w:val="31"/>
        </w:rPr>
      </w:pPr>
      <w:r>
        <w:rPr>
          <w:rFonts w:ascii="仿宋" w:hAnsi="仿宋" w:eastAsia="仿宋" w:cs="仿宋"/>
          <w:spacing w:val="4"/>
          <w:sz w:val="31"/>
          <w:szCs w:val="31"/>
        </w:rPr>
        <w:t>（8）维护社会治安</w:t>
      </w:r>
    </w:p>
    <w:p w14:paraId="47865E45">
      <w:pPr>
        <w:spacing w:before="201" w:line="346" w:lineRule="auto"/>
        <w:ind w:left="2" w:firstLine="653"/>
        <w:rPr>
          <w:rFonts w:ascii="仿宋" w:hAnsi="仿宋" w:eastAsia="仿宋" w:cs="仿宋"/>
          <w:sz w:val="31"/>
          <w:szCs w:val="31"/>
        </w:rPr>
      </w:pPr>
      <w:r>
        <w:rPr>
          <w:rFonts w:hint="eastAsia" w:ascii="仿宋" w:hAnsi="仿宋" w:eastAsia="仿宋" w:cs="仿宋"/>
          <w:spacing w:val="18"/>
          <w:sz w:val="31"/>
          <w:szCs w:val="31"/>
          <w:lang w:eastAsia="zh-CN"/>
        </w:rPr>
        <w:t>湛河公安分局</w:t>
      </w:r>
      <w:r>
        <w:rPr>
          <w:rFonts w:ascii="仿宋" w:hAnsi="仿宋" w:eastAsia="仿宋" w:cs="仿宋"/>
          <w:spacing w:val="18"/>
          <w:sz w:val="31"/>
          <w:szCs w:val="31"/>
        </w:rPr>
        <w:t>会同</w:t>
      </w:r>
      <w:r>
        <w:rPr>
          <w:rFonts w:ascii="仿宋" w:hAnsi="仿宋" w:eastAsia="仿宋" w:cs="仿宋"/>
          <w:color w:val="C00000"/>
          <w:spacing w:val="18"/>
          <w:sz w:val="31"/>
          <w:szCs w:val="31"/>
        </w:rPr>
        <w:t>武警平顶山支队组织</w:t>
      </w:r>
      <w:r>
        <w:rPr>
          <w:rFonts w:ascii="仿宋" w:hAnsi="仿宋" w:eastAsia="仿宋" w:cs="仿宋"/>
          <w:spacing w:val="18"/>
          <w:sz w:val="31"/>
          <w:szCs w:val="31"/>
        </w:rPr>
        <w:t>做好灾区治安管理和安</w:t>
      </w:r>
      <w:r>
        <w:rPr>
          <w:rFonts w:ascii="仿宋" w:hAnsi="仿宋" w:eastAsia="仿宋" w:cs="仿宋"/>
          <w:spacing w:val="-1"/>
          <w:sz w:val="31"/>
          <w:szCs w:val="31"/>
        </w:rPr>
        <w:t>全保卫工作，加强对党政机关等要害部门和金融单位</w:t>
      </w:r>
      <w:r>
        <w:rPr>
          <w:rFonts w:ascii="仿宋" w:hAnsi="仿宋" w:eastAsia="仿宋" w:cs="仿宋"/>
          <w:spacing w:val="-2"/>
          <w:sz w:val="31"/>
          <w:szCs w:val="31"/>
        </w:rPr>
        <w:t>、储备仓库、</w:t>
      </w:r>
      <w:r>
        <w:rPr>
          <w:rFonts w:ascii="仿宋" w:hAnsi="仿宋" w:eastAsia="仿宋" w:cs="仿宋"/>
          <w:spacing w:val="7"/>
          <w:sz w:val="31"/>
          <w:szCs w:val="31"/>
        </w:rPr>
        <w:t>救灾物资集散点、监狱、看守所等重点目标的</w:t>
      </w:r>
      <w:r>
        <w:rPr>
          <w:rFonts w:ascii="仿宋" w:hAnsi="仿宋" w:eastAsia="仿宋" w:cs="仿宋"/>
          <w:spacing w:val="6"/>
          <w:sz w:val="31"/>
          <w:szCs w:val="31"/>
        </w:rPr>
        <w:t>警戒，防范和妥善</w:t>
      </w:r>
      <w:r>
        <w:rPr>
          <w:rFonts w:ascii="仿宋" w:hAnsi="仿宋" w:eastAsia="仿宋" w:cs="仿宋"/>
          <w:spacing w:val="4"/>
          <w:sz w:val="31"/>
          <w:szCs w:val="31"/>
        </w:rPr>
        <w:t>处置群体性事件，维护社会稳定。</w:t>
      </w:r>
    </w:p>
    <w:p w14:paraId="75F3FE4D">
      <w:pPr>
        <w:spacing w:before="210" w:line="222" w:lineRule="auto"/>
        <w:ind w:left="634"/>
        <w:rPr>
          <w:rFonts w:ascii="仿宋" w:hAnsi="仿宋" w:eastAsia="仿宋" w:cs="仿宋"/>
          <w:sz w:val="31"/>
          <w:szCs w:val="31"/>
        </w:rPr>
      </w:pPr>
      <w:r>
        <w:rPr>
          <w:rFonts w:ascii="仿宋" w:hAnsi="仿宋" w:eastAsia="仿宋" w:cs="仿宋"/>
          <w:spacing w:val="4"/>
          <w:sz w:val="31"/>
          <w:szCs w:val="31"/>
        </w:rPr>
        <w:t>（9）宣传报道</w:t>
      </w:r>
    </w:p>
    <w:p w14:paraId="54CA610F">
      <w:pPr>
        <w:spacing w:before="205" w:line="345" w:lineRule="auto"/>
        <w:ind w:right="87" w:firstLine="65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指挥部通过媒体向社会发布地震事件的简要信息，并发布</w:t>
      </w:r>
      <w:r>
        <w:rPr>
          <w:rFonts w:ascii="仿宋" w:hAnsi="仿宋" w:eastAsia="仿宋" w:cs="仿宋"/>
          <w:spacing w:val="7"/>
          <w:sz w:val="31"/>
          <w:szCs w:val="31"/>
        </w:rPr>
        <w:t>初步核实情况、政府应对措施和公众防范措施等权</w:t>
      </w:r>
      <w:r>
        <w:rPr>
          <w:rFonts w:ascii="仿宋" w:hAnsi="仿宋" w:eastAsia="仿宋" w:cs="仿宋"/>
          <w:spacing w:val="6"/>
          <w:sz w:val="31"/>
          <w:szCs w:val="31"/>
        </w:rPr>
        <w:t>威信息。</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w:t>
      </w:r>
      <w:r>
        <w:rPr>
          <w:rFonts w:ascii="仿宋" w:hAnsi="仿宋" w:eastAsia="仿宋" w:cs="仿宋"/>
          <w:spacing w:val="7"/>
          <w:sz w:val="31"/>
          <w:szCs w:val="31"/>
        </w:rPr>
        <w:t>挥部组织召开新闻发布会，参与事件处置的工作部</w:t>
      </w:r>
      <w:r>
        <w:rPr>
          <w:rFonts w:ascii="仿宋" w:hAnsi="仿宋" w:eastAsia="仿宋" w:cs="仿宋"/>
          <w:spacing w:val="6"/>
          <w:sz w:val="31"/>
          <w:szCs w:val="31"/>
        </w:rPr>
        <w:t>门及时准确发</w:t>
      </w:r>
    </w:p>
    <w:p w14:paraId="17CD37DC">
      <w:pPr>
        <w:spacing w:line="220" w:lineRule="auto"/>
        <w:rPr>
          <w:rFonts w:ascii="仿宋" w:hAnsi="仿宋" w:eastAsia="仿宋" w:cs="仿宋"/>
          <w:sz w:val="31"/>
          <w:szCs w:val="31"/>
        </w:rPr>
      </w:pPr>
      <w:r>
        <w:rPr>
          <w:rFonts w:ascii="仿宋" w:hAnsi="仿宋" w:eastAsia="仿宋" w:cs="仿宋"/>
          <w:spacing w:val="5"/>
          <w:sz w:val="31"/>
          <w:szCs w:val="31"/>
        </w:rPr>
        <w:t>布信息，做好舆情引导处置。</w:t>
      </w:r>
    </w:p>
    <w:p w14:paraId="5699AAA1">
      <w:pPr>
        <w:spacing w:before="209" w:line="222" w:lineRule="auto"/>
        <w:ind w:left="658"/>
        <w:rPr>
          <w:rFonts w:ascii="仿宋" w:hAnsi="仿宋" w:eastAsia="仿宋" w:cs="仿宋"/>
          <w:sz w:val="31"/>
          <w:szCs w:val="31"/>
        </w:rPr>
      </w:pPr>
      <w:r>
        <w:rPr>
          <w:rFonts w:ascii="仿宋" w:hAnsi="仿宋" w:eastAsia="仿宋" w:cs="仿宋"/>
          <w:spacing w:val="2"/>
          <w:sz w:val="31"/>
          <w:szCs w:val="31"/>
        </w:rPr>
        <w:t>5.3.5</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）应急</w:t>
      </w:r>
    </w:p>
    <w:p w14:paraId="30657169">
      <w:pPr>
        <w:spacing w:before="205" w:line="345" w:lineRule="auto"/>
        <w:ind w:right="87" w:firstLine="655"/>
        <w:rPr>
          <w:rFonts w:ascii="仿宋" w:hAnsi="仿宋" w:eastAsia="仿宋" w:cs="仿宋"/>
          <w:spacing w:val="5"/>
          <w:sz w:val="31"/>
          <w:szCs w:val="31"/>
        </w:rPr>
      </w:pPr>
      <w:r>
        <w:rPr>
          <w:rFonts w:ascii="仿宋" w:hAnsi="仿宋" w:eastAsia="仿宋" w:cs="仿宋"/>
          <w:spacing w:val="2"/>
          <w:sz w:val="31"/>
          <w:szCs w:val="31"/>
        </w:rPr>
        <w:t>灾区所在</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）迅速查灾报灾，组织</w:t>
      </w:r>
      <w:r>
        <w:rPr>
          <w:rFonts w:ascii="仿宋" w:hAnsi="仿宋" w:eastAsia="仿宋" w:cs="仿宋"/>
          <w:spacing w:val="6"/>
          <w:sz w:val="31"/>
          <w:szCs w:val="31"/>
        </w:rPr>
        <w:t>抢险救灾救援，实施抗震救灾工作，并上报先期采取的</w:t>
      </w:r>
      <w:r>
        <w:rPr>
          <w:rFonts w:ascii="仿宋" w:hAnsi="仿宋" w:eastAsia="仿宋" w:cs="仿宋"/>
          <w:spacing w:val="5"/>
          <w:sz w:val="31"/>
          <w:szCs w:val="31"/>
        </w:rPr>
        <w:t>应急救援措施及抢险救灾需求</w:t>
      </w:r>
      <w:r>
        <w:rPr>
          <w:rFonts w:hint="eastAsia" w:ascii="仿宋" w:hAnsi="仿宋" w:eastAsia="仿宋" w:cs="仿宋"/>
          <w:spacing w:val="5"/>
          <w:sz w:val="31"/>
          <w:szCs w:val="31"/>
          <w:lang w:eastAsia="zh-CN"/>
        </w:rPr>
        <w:t>。</w:t>
      </w:r>
      <w:r>
        <w:rPr>
          <w:rFonts w:ascii="仿宋" w:hAnsi="仿宋" w:eastAsia="仿宋" w:cs="仿宋"/>
          <w:spacing w:val="5"/>
          <w:sz w:val="31"/>
          <w:szCs w:val="31"/>
        </w:rPr>
        <w:t>启用应急避难场所，设置临时住所和救济物资供应点，转移和安置受灾群众，保障灾民食品、饮用水等基本生活需求。</w:t>
      </w:r>
      <w:r>
        <w:rPr>
          <w:rFonts w:hint="eastAsia" w:ascii="仿宋" w:hAnsi="仿宋" w:eastAsia="仿宋" w:cs="仿宋"/>
          <w:spacing w:val="5"/>
          <w:sz w:val="31"/>
          <w:szCs w:val="31"/>
          <w:lang w:eastAsia="zh-CN"/>
        </w:rPr>
        <w:t>区</w:t>
      </w:r>
      <w:r>
        <w:rPr>
          <w:rFonts w:ascii="仿宋" w:hAnsi="仿宋" w:eastAsia="仿宋" w:cs="仿宋"/>
          <w:spacing w:val="5"/>
          <w:sz w:val="31"/>
          <w:szCs w:val="31"/>
        </w:rPr>
        <w:t>前方指挥部到达现场后，领导、指挥</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w:t>
      </w:r>
      <w:r>
        <w:rPr>
          <w:rFonts w:ascii="仿宋" w:hAnsi="仿宋" w:eastAsia="仿宋" w:cs="仿宋"/>
          <w:spacing w:val="5"/>
          <w:sz w:val="31"/>
          <w:szCs w:val="31"/>
        </w:rPr>
        <w:t>现场指挥部开展抗震救灾工作。</w:t>
      </w:r>
    </w:p>
    <w:p w14:paraId="5CAF0F61">
      <w:pPr>
        <w:spacing w:before="211" w:line="220" w:lineRule="auto"/>
        <w:ind w:left="657"/>
        <w:rPr>
          <w:rFonts w:ascii="仿宋" w:hAnsi="仿宋" w:eastAsia="仿宋" w:cs="仿宋"/>
          <w:sz w:val="31"/>
          <w:szCs w:val="31"/>
        </w:rPr>
      </w:pPr>
      <w:r>
        <w:rPr>
          <w:rFonts w:ascii="仿宋" w:hAnsi="仿宋" w:eastAsia="仿宋" w:cs="仿宋"/>
          <w:spacing w:val="-1"/>
          <w:sz w:val="31"/>
          <w:szCs w:val="31"/>
        </w:rPr>
        <w:t>5.3.6应急结束</w:t>
      </w:r>
    </w:p>
    <w:p w14:paraId="2AEB0999">
      <w:pPr>
        <w:spacing w:before="208" w:line="345" w:lineRule="auto"/>
        <w:ind w:right="143" w:firstLine="680"/>
        <w:rPr>
          <w:rFonts w:ascii="仿宋" w:hAnsi="仿宋" w:eastAsia="仿宋" w:cs="仿宋"/>
          <w:sz w:val="31"/>
          <w:szCs w:val="31"/>
        </w:rPr>
      </w:pPr>
      <w:r>
        <w:rPr>
          <w:rFonts w:ascii="仿宋" w:hAnsi="仿宋" w:eastAsia="仿宋" w:cs="仿宋"/>
          <w:spacing w:val="4"/>
          <w:sz w:val="31"/>
          <w:szCs w:val="31"/>
        </w:rPr>
        <w:t>当地震灾害事件紧急处置工作基本完成、次生灾害基本消除</w:t>
      </w:r>
      <w:r>
        <w:rPr>
          <w:rFonts w:ascii="仿宋" w:hAnsi="仿宋" w:eastAsia="仿宋" w:cs="仿宋"/>
          <w:spacing w:val="7"/>
          <w:sz w:val="31"/>
          <w:szCs w:val="31"/>
        </w:rPr>
        <w:t>或得到有效控制、震情趋势判断结果认为近期没</w:t>
      </w:r>
      <w:r>
        <w:rPr>
          <w:rFonts w:ascii="仿宋" w:hAnsi="仿宋" w:eastAsia="仿宋" w:cs="仿宋"/>
          <w:spacing w:val="6"/>
          <w:sz w:val="31"/>
          <w:szCs w:val="31"/>
        </w:rPr>
        <w:t>有再发生破坏性</w:t>
      </w:r>
      <w:r>
        <w:rPr>
          <w:rFonts w:ascii="仿宋" w:hAnsi="仿宋" w:eastAsia="仿宋" w:cs="仿宋"/>
          <w:spacing w:val="7"/>
          <w:sz w:val="31"/>
          <w:szCs w:val="31"/>
        </w:rPr>
        <w:t>地震的可能、地震灾区生产生活和社会秩序基本</w:t>
      </w:r>
      <w:r>
        <w:rPr>
          <w:rFonts w:ascii="仿宋" w:hAnsi="仿宋" w:eastAsia="仿宋" w:cs="仿宋"/>
          <w:spacing w:val="6"/>
          <w:sz w:val="31"/>
          <w:szCs w:val="31"/>
        </w:rPr>
        <w:t>稳定时，</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w:t>
      </w:r>
    </w:p>
    <w:p w14:paraId="4DE1C4B6">
      <w:pPr>
        <w:spacing w:before="1" w:line="218" w:lineRule="auto"/>
        <w:ind w:left="2"/>
        <w:rPr>
          <w:rFonts w:ascii="仿宋" w:hAnsi="仿宋" w:eastAsia="仿宋" w:cs="仿宋"/>
          <w:sz w:val="31"/>
          <w:szCs w:val="31"/>
        </w:rPr>
      </w:pPr>
      <w:r>
        <w:rPr>
          <w:rFonts w:ascii="仿宋" w:hAnsi="仿宋" w:eastAsia="仿宋" w:cs="仿宋"/>
          <w:spacing w:val="5"/>
          <w:sz w:val="31"/>
          <w:szCs w:val="31"/>
        </w:rPr>
        <w:t>部决定终止应急响应，抗震救灾工作转入灾后恢复重建阶段。</w:t>
      </w:r>
    </w:p>
    <w:p w14:paraId="7C4737F1">
      <w:pPr>
        <w:spacing w:before="209" w:line="232" w:lineRule="auto"/>
        <w:ind w:left="633"/>
        <w:rPr>
          <w:rFonts w:ascii="楷体" w:hAnsi="楷体" w:eastAsia="楷体" w:cs="楷体"/>
          <w:sz w:val="31"/>
          <w:szCs w:val="31"/>
        </w:rPr>
      </w:pPr>
      <w:r>
        <w:rPr>
          <w:rFonts w:ascii="楷体" w:hAnsi="楷体" w:eastAsia="楷体" w:cs="楷体"/>
          <w:spacing w:val="4"/>
          <w:sz w:val="31"/>
          <w:szCs w:val="31"/>
        </w:rPr>
        <w:t>5.4一般地震灾害应急响应</w:t>
      </w:r>
    </w:p>
    <w:p w14:paraId="0D1323EA">
      <w:pPr>
        <w:spacing w:before="191" w:line="223" w:lineRule="auto"/>
        <w:ind w:left="657"/>
        <w:rPr>
          <w:rFonts w:ascii="仿宋" w:hAnsi="仿宋" w:eastAsia="仿宋" w:cs="仿宋"/>
          <w:sz w:val="31"/>
          <w:szCs w:val="31"/>
        </w:rPr>
      </w:pPr>
      <w:r>
        <w:rPr>
          <w:rFonts w:ascii="仿宋" w:hAnsi="仿宋" w:eastAsia="仿宋" w:cs="仿宋"/>
          <w:spacing w:val="2"/>
          <w:sz w:val="31"/>
          <w:szCs w:val="31"/>
        </w:rPr>
        <w:t>5.4.1应急响应启动</w:t>
      </w:r>
    </w:p>
    <w:p w14:paraId="6873059B">
      <w:pPr>
        <w:spacing w:before="203" w:line="581" w:lineRule="exact"/>
        <w:ind w:left="632"/>
        <w:rPr>
          <w:rFonts w:ascii="仿宋" w:hAnsi="仿宋" w:eastAsia="仿宋" w:cs="仿宋"/>
          <w:sz w:val="31"/>
          <w:szCs w:val="31"/>
        </w:rPr>
      </w:pPr>
      <w:r>
        <w:rPr>
          <w:rFonts w:ascii="仿宋" w:hAnsi="仿宋" w:eastAsia="仿宋" w:cs="仿宋"/>
          <w:spacing w:val="12"/>
          <w:position w:val="20"/>
          <w:sz w:val="31"/>
          <w:szCs w:val="31"/>
        </w:rPr>
        <w:t>（1）一般地震灾害发生后，</w:t>
      </w:r>
      <w:r>
        <w:rPr>
          <w:rFonts w:hint="eastAsia" w:ascii="仿宋" w:hAnsi="仿宋" w:eastAsia="仿宋" w:cs="仿宋"/>
          <w:spacing w:val="12"/>
          <w:position w:val="20"/>
          <w:sz w:val="31"/>
          <w:szCs w:val="31"/>
          <w:lang w:eastAsia="zh-CN"/>
        </w:rPr>
        <w:t>区</w:t>
      </w:r>
      <w:r>
        <w:rPr>
          <w:rFonts w:ascii="仿宋" w:hAnsi="仿宋" w:eastAsia="仿宋" w:cs="仿宋"/>
          <w:spacing w:val="12"/>
          <w:position w:val="20"/>
          <w:sz w:val="31"/>
          <w:szCs w:val="31"/>
        </w:rPr>
        <w:t>应急管理局、</w:t>
      </w:r>
      <w:r>
        <w:rPr>
          <w:rFonts w:hint="eastAsia" w:ascii="仿宋" w:hAnsi="仿宋" w:eastAsia="仿宋" w:cs="仿宋"/>
          <w:spacing w:val="12"/>
          <w:position w:val="20"/>
          <w:sz w:val="31"/>
          <w:szCs w:val="31"/>
          <w:lang w:eastAsia="zh-CN"/>
        </w:rPr>
        <w:t>区</w:t>
      </w:r>
      <w:r>
        <w:rPr>
          <w:rFonts w:ascii="仿宋" w:hAnsi="仿宋" w:eastAsia="仿宋" w:cs="仿宋"/>
          <w:spacing w:val="12"/>
          <w:position w:val="20"/>
          <w:sz w:val="31"/>
          <w:szCs w:val="31"/>
        </w:rPr>
        <w:t>防震减</w:t>
      </w:r>
      <w:r>
        <w:rPr>
          <w:rFonts w:ascii="仿宋" w:hAnsi="仿宋" w:eastAsia="仿宋" w:cs="仿宋"/>
          <w:spacing w:val="11"/>
          <w:position w:val="20"/>
          <w:sz w:val="31"/>
          <w:szCs w:val="31"/>
        </w:rPr>
        <w:t>灾中</w:t>
      </w:r>
    </w:p>
    <w:p w14:paraId="2C0F3FBA">
      <w:pPr>
        <w:spacing w:before="1" w:line="221" w:lineRule="auto"/>
        <w:ind w:left="11"/>
        <w:rPr>
          <w:rFonts w:ascii="仿宋" w:hAnsi="仿宋" w:eastAsia="仿宋" w:cs="仿宋"/>
          <w:sz w:val="31"/>
          <w:szCs w:val="31"/>
        </w:rPr>
      </w:pPr>
      <w:r>
        <w:rPr>
          <w:rFonts w:ascii="仿宋" w:hAnsi="仿宋" w:eastAsia="仿宋" w:cs="仿宋"/>
          <w:spacing w:val="5"/>
          <w:sz w:val="31"/>
          <w:szCs w:val="31"/>
        </w:rPr>
        <w:t>心迅速将震情上报</w:t>
      </w:r>
      <w:r>
        <w:rPr>
          <w:rFonts w:hint="eastAsia" w:ascii="仿宋" w:hAnsi="仿宋" w:eastAsia="仿宋" w:cs="仿宋"/>
          <w:spacing w:val="5"/>
          <w:sz w:val="31"/>
          <w:szCs w:val="31"/>
          <w:lang w:eastAsia="zh-CN"/>
        </w:rPr>
        <w:t>区</w:t>
      </w:r>
      <w:r>
        <w:rPr>
          <w:rFonts w:ascii="仿宋" w:hAnsi="仿宋" w:eastAsia="仿宋" w:cs="仿宋"/>
          <w:spacing w:val="5"/>
          <w:sz w:val="31"/>
          <w:szCs w:val="31"/>
        </w:rPr>
        <w:t>委、</w:t>
      </w:r>
      <w:r>
        <w:rPr>
          <w:rFonts w:hint="eastAsia" w:ascii="仿宋" w:hAnsi="仿宋" w:eastAsia="仿宋" w:cs="仿宋"/>
          <w:spacing w:val="5"/>
          <w:sz w:val="31"/>
          <w:szCs w:val="31"/>
          <w:lang w:eastAsia="zh-CN"/>
        </w:rPr>
        <w:t>区</w:t>
      </w:r>
      <w:r>
        <w:rPr>
          <w:rFonts w:ascii="仿宋" w:hAnsi="仿宋" w:eastAsia="仿宋" w:cs="仿宋"/>
          <w:spacing w:val="5"/>
          <w:sz w:val="31"/>
          <w:szCs w:val="31"/>
        </w:rPr>
        <w:t>政府和</w:t>
      </w:r>
      <w:r>
        <w:rPr>
          <w:rFonts w:hint="eastAsia" w:ascii="仿宋" w:hAnsi="仿宋" w:eastAsia="仿宋" w:cs="仿宋"/>
          <w:spacing w:val="5"/>
          <w:sz w:val="31"/>
          <w:szCs w:val="31"/>
          <w:lang w:eastAsia="zh-CN"/>
        </w:rPr>
        <w:t>市</w:t>
      </w:r>
      <w:r>
        <w:rPr>
          <w:rFonts w:ascii="仿宋" w:hAnsi="仿宋" w:eastAsia="仿宋" w:cs="仿宋"/>
          <w:spacing w:val="5"/>
          <w:sz w:val="31"/>
          <w:szCs w:val="31"/>
        </w:rPr>
        <w:t>应急管理</w:t>
      </w:r>
      <w:r>
        <w:rPr>
          <w:rFonts w:hint="eastAsia" w:ascii="仿宋" w:hAnsi="仿宋" w:eastAsia="仿宋" w:cs="仿宋"/>
          <w:spacing w:val="5"/>
          <w:sz w:val="31"/>
          <w:szCs w:val="31"/>
          <w:lang w:eastAsia="zh-CN"/>
        </w:rPr>
        <w:t>局</w:t>
      </w:r>
      <w:r>
        <w:rPr>
          <w:rFonts w:ascii="仿宋" w:hAnsi="仿宋" w:eastAsia="仿宋" w:cs="仿宋"/>
          <w:spacing w:val="5"/>
          <w:sz w:val="31"/>
          <w:szCs w:val="31"/>
        </w:rPr>
        <w:t>、</w:t>
      </w:r>
      <w:r>
        <w:rPr>
          <w:rFonts w:hint="eastAsia" w:ascii="仿宋" w:hAnsi="仿宋" w:eastAsia="仿宋" w:cs="仿宋"/>
          <w:spacing w:val="5"/>
          <w:sz w:val="31"/>
          <w:szCs w:val="31"/>
          <w:lang w:eastAsia="zh-CN"/>
        </w:rPr>
        <w:t>市</w:t>
      </w:r>
      <w:r>
        <w:rPr>
          <w:rFonts w:ascii="仿宋" w:hAnsi="仿宋" w:eastAsia="仿宋" w:cs="仿宋"/>
          <w:spacing w:val="5"/>
          <w:sz w:val="31"/>
          <w:szCs w:val="31"/>
        </w:rPr>
        <w:t>地震</w:t>
      </w:r>
      <w:r>
        <w:rPr>
          <w:rFonts w:ascii="仿宋" w:hAnsi="仿宋" w:eastAsia="仿宋" w:cs="仿宋"/>
          <w:spacing w:val="4"/>
          <w:sz w:val="31"/>
          <w:szCs w:val="31"/>
        </w:rPr>
        <w:t>局。</w:t>
      </w:r>
    </w:p>
    <w:p w14:paraId="67C879DA">
      <w:pPr>
        <w:spacing w:before="206" w:line="345" w:lineRule="auto"/>
        <w:ind w:left="2" w:right="143" w:firstLine="630"/>
        <w:rPr>
          <w:rFonts w:ascii="仿宋" w:hAnsi="仿宋" w:eastAsia="仿宋" w:cs="仿宋"/>
          <w:sz w:val="31"/>
          <w:szCs w:val="31"/>
        </w:rPr>
      </w:pPr>
      <w:r>
        <w:rPr>
          <w:rFonts w:ascii="仿宋" w:hAnsi="仿宋" w:eastAsia="仿宋" w:cs="仿宋"/>
          <w:spacing w:val="9"/>
          <w:sz w:val="31"/>
          <w:szCs w:val="31"/>
        </w:rPr>
        <w:t>（2）</w:t>
      </w:r>
      <w:r>
        <w:rPr>
          <w:rFonts w:hint="eastAsia" w:ascii="仿宋" w:hAnsi="仿宋" w:eastAsia="仿宋" w:cs="仿宋"/>
          <w:spacing w:val="9"/>
          <w:sz w:val="31"/>
          <w:szCs w:val="31"/>
          <w:lang w:eastAsia="zh-CN"/>
        </w:rPr>
        <w:t>区</w:t>
      </w:r>
      <w:r>
        <w:rPr>
          <w:rFonts w:ascii="仿宋" w:hAnsi="仿宋" w:eastAsia="仿宋" w:cs="仿宋"/>
          <w:spacing w:val="9"/>
          <w:sz w:val="31"/>
          <w:szCs w:val="31"/>
        </w:rPr>
        <w:t>指挥部启动Ⅳ级响应，由</w:t>
      </w:r>
      <w:r>
        <w:rPr>
          <w:rFonts w:hint="eastAsia" w:ascii="仿宋" w:hAnsi="仿宋" w:eastAsia="仿宋" w:cs="仿宋"/>
          <w:spacing w:val="9"/>
          <w:sz w:val="31"/>
          <w:szCs w:val="31"/>
          <w:lang w:eastAsia="zh-CN"/>
        </w:rPr>
        <w:t>区</w:t>
      </w:r>
      <w:r>
        <w:rPr>
          <w:rFonts w:ascii="仿宋" w:hAnsi="仿宋" w:eastAsia="仿宋" w:cs="仿宋"/>
          <w:spacing w:val="9"/>
          <w:sz w:val="31"/>
          <w:szCs w:val="31"/>
        </w:rPr>
        <w:t>应急管理局、</w:t>
      </w:r>
      <w:r>
        <w:rPr>
          <w:rFonts w:hint="eastAsia" w:ascii="仿宋" w:hAnsi="仿宋" w:eastAsia="仿宋" w:cs="仿宋"/>
          <w:spacing w:val="9"/>
          <w:sz w:val="31"/>
          <w:szCs w:val="31"/>
          <w:lang w:eastAsia="zh-CN"/>
        </w:rPr>
        <w:t>区</w:t>
      </w:r>
      <w:r>
        <w:rPr>
          <w:rFonts w:ascii="仿宋" w:hAnsi="仿宋" w:eastAsia="仿宋" w:cs="仿宋"/>
          <w:spacing w:val="9"/>
          <w:sz w:val="31"/>
          <w:szCs w:val="31"/>
        </w:rPr>
        <w:t>防震减</w:t>
      </w:r>
      <w:r>
        <w:rPr>
          <w:rFonts w:ascii="仿宋" w:hAnsi="仿宋" w:eastAsia="仿宋" w:cs="仿宋"/>
          <w:spacing w:val="6"/>
          <w:sz w:val="31"/>
          <w:szCs w:val="31"/>
        </w:rPr>
        <w:t>灾中心等部门视情派出人员，协助灾区开展灾情调查、灾害损失评估、地震现场震情监测与趋势会商、地震烈度评定等工作，协</w:t>
      </w:r>
    </w:p>
    <w:p w14:paraId="63F3F0CF">
      <w:pPr>
        <w:spacing w:before="1" w:line="219" w:lineRule="auto"/>
        <w:ind w:left="2"/>
        <w:rPr>
          <w:rFonts w:ascii="仿宋" w:hAnsi="仿宋" w:eastAsia="仿宋" w:cs="仿宋"/>
          <w:sz w:val="31"/>
          <w:szCs w:val="31"/>
        </w:rPr>
      </w:pPr>
      <w:r>
        <w:rPr>
          <w:rFonts w:ascii="仿宋" w:hAnsi="仿宋" w:eastAsia="仿宋" w:cs="仿宋"/>
          <w:spacing w:val="5"/>
          <w:sz w:val="31"/>
          <w:szCs w:val="31"/>
        </w:rPr>
        <w:t>调相关部门指导灾区政府开展抗震救灾工作，维护社会稳定。</w:t>
      </w:r>
    </w:p>
    <w:p w14:paraId="19F4ABC0">
      <w:pPr>
        <w:spacing w:before="211" w:line="344" w:lineRule="auto"/>
        <w:ind w:left="6" w:right="148" w:firstLine="626"/>
        <w:rPr>
          <w:rFonts w:ascii="仿宋" w:hAnsi="仿宋" w:eastAsia="仿宋" w:cs="仿宋"/>
          <w:sz w:val="31"/>
          <w:szCs w:val="31"/>
        </w:rPr>
      </w:pPr>
      <w:r>
        <w:rPr>
          <w:rFonts w:ascii="仿宋" w:hAnsi="仿宋" w:eastAsia="仿宋" w:cs="仿宋"/>
          <w:spacing w:val="9"/>
          <w:sz w:val="31"/>
          <w:szCs w:val="31"/>
        </w:rPr>
        <w:t>（3）由灾区所在地</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w:t>
      </w:r>
      <w:r>
        <w:rPr>
          <w:rFonts w:ascii="仿宋" w:hAnsi="仿宋" w:eastAsia="仿宋" w:cs="仿宋"/>
          <w:spacing w:val="9"/>
          <w:sz w:val="31"/>
          <w:szCs w:val="31"/>
        </w:rPr>
        <w:t>指挥部领导、指挥和协调</w:t>
      </w:r>
      <w:r>
        <w:rPr>
          <w:rFonts w:ascii="仿宋" w:hAnsi="仿宋" w:eastAsia="仿宋" w:cs="仿宋"/>
          <w:spacing w:val="6"/>
          <w:sz w:val="31"/>
          <w:szCs w:val="31"/>
        </w:rPr>
        <w:t>抗震救灾工作。根据抗震救灾需要，</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指挥部和成员单位提供必</w:t>
      </w:r>
      <w:r>
        <w:rPr>
          <w:rFonts w:ascii="仿宋" w:hAnsi="仿宋" w:eastAsia="仿宋" w:cs="仿宋"/>
          <w:spacing w:val="2"/>
          <w:sz w:val="31"/>
          <w:szCs w:val="31"/>
        </w:rPr>
        <w:t>要支援和支持。</w:t>
      </w:r>
    </w:p>
    <w:p w14:paraId="691BA856">
      <w:pPr>
        <w:spacing w:before="209" w:line="222" w:lineRule="auto"/>
        <w:ind w:left="657"/>
        <w:rPr>
          <w:rFonts w:ascii="仿宋" w:hAnsi="仿宋" w:eastAsia="仿宋" w:cs="仿宋"/>
          <w:sz w:val="31"/>
          <w:szCs w:val="31"/>
        </w:rPr>
      </w:pPr>
      <w:r>
        <w:rPr>
          <w:rFonts w:ascii="仿宋" w:hAnsi="仿宋" w:eastAsia="仿宋" w:cs="仿宋"/>
          <w:spacing w:val="-1"/>
          <w:sz w:val="31"/>
          <w:szCs w:val="31"/>
        </w:rPr>
        <w:t>5.4.2灾情收集与报送</w:t>
      </w:r>
    </w:p>
    <w:p w14:paraId="280F538D">
      <w:pPr>
        <w:spacing w:before="206" w:line="345" w:lineRule="auto"/>
        <w:ind w:left="2" w:right="143" w:firstLine="630"/>
        <w:rPr>
          <w:rFonts w:ascii="仿宋" w:hAnsi="仿宋" w:eastAsia="仿宋" w:cs="仿宋"/>
          <w:spacing w:val="6"/>
          <w:sz w:val="31"/>
          <w:szCs w:val="31"/>
        </w:rPr>
      </w:pPr>
      <w:r>
        <w:rPr>
          <w:rFonts w:ascii="仿宋" w:hAnsi="仿宋" w:eastAsia="仿宋" w:cs="仿宋"/>
          <w:spacing w:val="6"/>
          <w:sz w:val="31"/>
          <w:szCs w:val="31"/>
        </w:rPr>
        <w:t>（1）灾区所在地</w:t>
      </w:r>
      <w:r>
        <w:rPr>
          <w:rFonts w:hint="eastAsia" w:ascii="仿宋" w:hAnsi="仿宋" w:eastAsia="仿宋" w:cs="仿宋"/>
          <w:spacing w:val="6"/>
          <w:sz w:val="31"/>
          <w:szCs w:val="31"/>
        </w:rPr>
        <w:t>乡（办）</w:t>
      </w:r>
      <w:r>
        <w:rPr>
          <w:rFonts w:ascii="仿宋" w:hAnsi="仿宋" w:eastAsia="仿宋" w:cs="仿宋"/>
          <w:spacing w:val="6"/>
          <w:sz w:val="31"/>
          <w:szCs w:val="31"/>
        </w:rPr>
        <w:t>及时将震情、灾情等信息报</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政府，同时抄报</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w:t>
      </w:r>
      <w:r>
        <w:rPr>
          <w:rFonts w:hint="eastAsia" w:ascii="仿宋" w:hAnsi="仿宋" w:eastAsia="仿宋" w:cs="仿宋"/>
          <w:spacing w:val="6"/>
          <w:sz w:val="31"/>
          <w:szCs w:val="31"/>
          <w:lang w:eastAsia="zh-CN"/>
        </w:rPr>
        <w:t>区</w:t>
      </w:r>
      <w:r>
        <w:rPr>
          <w:rFonts w:ascii="仿宋" w:hAnsi="仿宋" w:eastAsia="仿宋" w:cs="仿宋"/>
          <w:spacing w:val="6"/>
          <w:sz w:val="31"/>
          <w:szCs w:val="31"/>
        </w:rPr>
        <w:t>防震减灾中心。</w:t>
      </w:r>
    </w:p>
    <w:p w14:paraId="10112060">
      <w:pPr>
        <w:spacing w:before="205" w:line="222" w:lineRule="auto"/>
        <w:ind w:left="632"/>
        <w:rPr>
          <w:rFonts w:ascii="仿宋" w:hAnsi="仿宋" w:eastAsia="仿宋" w:cs="仿宋"/>
          <w:sz w:val="31"/>
          <w:szCs w:val="31"/>
        </w:rPr>
      </w:pPr>
      <w:r>
        <w:rPr>
          <w:rFonts w:ascii="仿宋" w:hAnsi="仿宋" w:eastAsia="仿宋" w:cs="仿宋"/>
          <w:spacing w:val="12"/>
          <w:sz w:val="31"/>
          <w:szCs w:val="31"/>
        </w:rPr>
        <w:t>（2）</w:t>
      </w:r>
      <w:r>
        <w:rPr>
          <w:rFonts w:hint="eastAsia" w:ascii="仿宋" w:hAnsi="仿宋" w:eastAsia="仿宋" w:cs="仿宋"/>
          <w:spacing w:val="12"/>
          <w:sz w:val="31"/>
          <w:szCs w:val="31"/>
          <w:lang w:eastAsia="zh-CN"/>
        </w:rPr>
        <w:t>区</w:t>
      </w:r>
      <w:r>
        <w:rPr>
          <w:rFonts w:ascii="仿宋" w:hAnsi="仿宋" w:eastAsia="仿宋" w:cs="仿宋"/>
          <w:spacing w:val="12"/>
          <w:sz w:val="31"/>
          <w:szCs w:val="31"/>
        </w:rPr>
        <w:t>指挥部办公室及时将掌握的震情、灾情、社情等信</w:t>
      </w:r>
    </w:p>
    <w:p w14:paraId="40557145">
      <w:pPr>
        <w:spacing w:line="222" w:lineRule="auto"/>
        <w:rPr>
          <w:rFonts w:ascii="仿宋" w:hAnsi="仿宋" w:eastAsia="仿宋" w:cs="仿宋"/>
          <w:sz w:val="31"/>
          <w:szCs w:val="31"/>
        </w:rPr>
        <w:sectPr>
          <w:footerReference r:id="rId25" w:type="default"/>
          <w:pgSz w:w="11906" w:h="16838"/>
          <w:pgMar w:top="400" w:right="1292" w:bottom="1733" w:left="1598" w:header="0" w:footer="1444" w:gutter="0"/>
          <w:cols w:space="720" w:num="1"/>
        </w:sectPr>
      </w:pPr>
    </w:p>
    <w:p w14:paraId="234F8D26">
      <w:pPr>
        <w:pStyle w:val="2"/>
        <w:spacing w:line="253" w:lineRule="auto"/>
      </w:pPr>
    </w:p>
    <w:p w14:paraId="35A46B87">
      <w:pPr>
        <w:pStyle w:val="2"/>
        <w:spacing w:line="253" w:lineRule="auto"/>
      </w:pPr>
    </w:p>
    <w:p w14:paraId="0C549656">
      <w:pPr>
        <w:pStyle w:val="2"/>
        <w:spacing w:line="254" w:lineRule="auto"/>
      </w:pPr>
    </w:p>
    <w:p w14:paraId="60D06856">
      <w:pPr>
        <w:spacing w:before="101" w:line="578" w:lineRule="exact"/>
        <w:ind w:right="4"/>
        <w:jc w:val="right"/>
        <w:rPr>
          <w:rFonts w:ascii="仿宋" w:hAnsi="仿宋" w:eastAsia="仿宋" w:cs="仿宋"/>
          <w:sz w:val="31"/>
          <w:szCs w:val="31"/>
        </w:rPr>
      </w:pPr>
      <w:r>
        <w:rPr>
          <w:rFonts w:ascii="仿宋" w:hAnsi="仿宋" w:eastAsia="仿宋" w:cs="仿宋"/>
          <w:spacing w:val="6"/>
          <w:position w:val="19"/>
          <w:sz w:val="31"/>
          <w:szCs w:val="31"/>
        </w:rPr>
        <w:t>息上报</w:t>
      </w:r>
      <w:r>
        <w:rPr>
          <w:rFonts w:hint="eastAsia" w:ascii="仿宋" w:hAnsi="仿宋" w:eastAsia="仿宋" w:cs="仿宋"/>
          <w:spacing w:val="6"/>
          <w:position w:val="19"/>
          <w:sz w:val="31"/>
          <w:szCs w:val="31"/>
          <w:lang w:eastAsia="zh-CN"/>
        </w:rPr>
        <w:t>区</w:t>
      </w:r>
      <w:r>
        <w:rPr>
          <w:rFonts w:ascii="仿宋" w:hAnsi="仿宋" w:eastAsia="仿宋" w:cs="仿宋"/>
          <w:spacing w:val="6"/>
          <w:position w:val="19"/>
          <w:sz w:val="31"/>
          <w:szCs w:val="31"/>
        </w:rPr>
        <w:t>委、</w:t>
      </w:r>
      <w:r>
        <w:rPr>
          <w:rFonts w:hint="eastAsia" w:ascii="仿宋" w:hAnsi="仿宋" w:eastAsia="仿宋" w:cs="仿宋"/>
          <w:spacing w:val="6"/>
          <w:position w:val="19"/>
          <w:sz w:val="31"/>
          <w:szCs w:val="31"/>
          <w:lang w:eastAsia="zh-CN"/>
        </w:rPr>
        <w:t>区</w:t>
      </w:r>
      <w:r>
        <w:rPr>
          <w:rFonts w:ascii="仿宋" w:hAnsi="仿宋" w:eastAsia="仿宋" w:cs="仿宋"/>
          <w:spacing w:val="6"/>
          <w:position w:val="19"/>
          <w:sz w:val="31"/>
          <w:szCs w:val="31"/>
        </w:rPr>
        <w:t>政府和</w:t>
      </w:r>
      <w:r>
        <w:rPr>
          <w:rFonts w:hint="eastAsia" w:ascii="仿宋" w:hAnsi="仿宋" w:eastAsia="仿宋" w:cs="仿宋"/>
          <w:spacing w:val="6"/>
          <w:position w:val="19"/>
          <w:sz w:val="31"/>
          <w:szCs w:val="31"/>
          <w:lang w:eastAsia="zh-CN"/>
        </w:rPr>
        <w:t>市</w:t>
      </w:r>
      <w:r>
        <w:rPr>
          <w:rFonts w:ascii="仿宋" w:hAnsi="仿宋" w:eastAsia="仿宋" w:cs="仿宋"/>
          <w:spacing w:val="6"/>
          <w:position w:val="19"/>
          <w:sz w:val="31"/>
          <w:szCs w:val="31"/>
        </w:rPr>
        <w:t>应急管理</w:t>
      </w:r>
      <w:r>
        <w:rPr>
          <w:rFonts w:hint="eastAsia" w:ascii="仿宋" w:hAnsi="仿宋" w:eastAsia="仿宋" w:cs="仿宋"/>
          <w:spacing w:val="6"/>
          <w:position w:val="19"/>
          <w:sz w:val="31"/>
          <w:szCs w:val="31"/>
          <w:lang w:eastAsia="zh-CN"/>
        </w:rPr>
        <w:t>局</w:t>
      </w:r>
      <w:r>
        <w:rPr>
          <w:rFonts w:ascii="仿宋" w:hAnsi="仿宋" w:eastAsia="仿宋" w:cs="仿宋"/>
          <w:spacing w:val="6"/>
          <w:position w:val="19"/>
          <w:sz w:val="31"/>
          <w:szCs w:val="31"/>
        </w:rPr>
        <w:t>、</w:t>
      </w:r>
      <w:r>
        <w:rPr>
          <w:rFonts w:hint="eastAsia" w:ascii="仿宋" w:hAnsi="仿宋" w:eastAsia="仿宋" w:cs="仿宋"/>
          <w:spacing w:val="6"/>
          <w:position w:val="19"/>
          <w:sz w:val="31"/>
          <w:szCs w:val="31"/>
          <w:lang w:eastAsia="zh-CN"/>
        </w:rPr>
        <w:t>市</w:t>
      </w:r>
      <w:r>
        <w:rPr>
          <w:rFonts w:ascii="仿宋" w:hAnsi="仿宋" w:eastAsia="仿宋" w:cs="仿宋"/>
          <w:spacing w:val="6"/>
          <w:position w:val="19"/>
          <w:sz w:val="31"/>
          <w:szCs w:val="31"/>
        </w:rPr>
        <w:t>地震</w:t>
      </w:r>
      <w:r>
        <w:rPr>
          <w:rFonts w:ascii="仿宋" w:hAnsi="仿宋" w:eastAsia="仿宋" w:cs="仿宋"/>
          <w:spacing w:val="5"/>
          <w:position w:val="19"/>
          <w:sz w:val="31"/>
          <w:szCs w:val="31"/>
        </w:rPr>
        <w:t>局，并及时续报有</w:t>
      </w:r>
    </w:p>
    <w:p w14:paraId="08F2D14D">
      <w:pPr>
        <w:spacing w:before="1" w:line="221" w:lineRule="auto"/>
        <w:ind w:left="17"/>
        <w:rPr>
          <w:rFonts w:ascii="仿宋" w:hAnsi="仿宋" w:eastAsia="仿宋" w:cs="仿宋"/>
          <w:sz w:val="31"/>
          <w:szCs w:val="31"/>
        </w:rPr>
      </w:pPr>
      <w:r>
        <w:rPr>
          <w:rFonts w:ascii="仿宋" w:hAnsi="仿宋" w:eastAsia="仿宋" w:cs="仿宋"/>
          <w:spacing w:val="3"/>
          <w:sz w:val="31"/>
          <w:szCs w:val="31"/>
        </w:rPr>
        <w:t>关情况，同时通报有关部门。</w:t>
      </w:r>
    </w:p>
    <w:p w14:paraId="64BDC729">
      <w:pPr>
        <w:spacing w:before="209" w:line="225" w:lineRule="auto"/>
        <w:ind w:left="658"/>
        <w:rPr>
          <w:rFonts w:ascii="仿宋" w:hAnsi="仿宋" w:eastAsia="仿宋" w:cs="仿宋"/>
          <w:sz w:val="31"/>
          <w:szCs w:val="31"/>
        </w:rPr>
      </w:pPr>
      <w:r>
        <w:rPr>
          <w:rFonts w:ascii="仿宋" w:hAnsi="仿宋" w:eastAsia="仿宋" w:cs="仿宋"/>
          <w:spacing w:val="-1"/>
          <w:sz w:val="31"/>
          <w:szCs w:val="31"/>
        </w:rPr>
        <w:t>5.4.3应急处置</w:t>
      </w:r>
    </w:p>
    <w:p w14:paraId="14D1177B">
      <w:pPr>
        <w:spacing w:before="200" w:line="220" w:lineRule="auto"/>
        <w:ind w:left="634"/>
        <w:rPr>
          <w:rFonts w:ascii="仿宋" w:hAnsi="仿宋" w:eastAsia="仿宋" w:cs="仿宋"/>
          <w:sz w:val="31"/>
          <w:szCs w:val="31"/>
        </w:rPr>
      </w:pPr>
      <w:r>
        <w:rPr>
          <w:rFonts w:ascii="仿宋" w:hAnsi="仿宋" w:eastAsia="仿宋" w:cs="仿宋"/>
          <w:spacing w:val="4"/>
          <w:sz w:val="31"/>
          <w:szCs w:val="31"/>
        </w:rPr>
        <w:t>（1）监测评估</w:t>
      </w:r>
    </w:p>
    <w:p w14:paraId="38D68F5A">
      <w:pPr>
        <w:spacing w:before="207" w:line="345" w:lineRule="auto"/>
        <w:ind w:firstLine="655"/>
        <w:rPr>
          <w:rFonts w:ascii="仿宋" w:hAnsi="仿宋" w:eastAsia="仿宋" w:cs="仿宋"/>
          <w:sz w:val="31"/>
          <w:szCs w:val="31"/>
        </w:rPr>
      </w:pPr>
      <w:r>
        <w:rPr>
          <w:rFonts w:hint="eastAsia" w:ascii="仿宋" w:hAnsi="仿宋" w:eastAsia="仿宋" w:cs="仿宋"/>
          <w:spacing w:val="18"/>
          <w:sz w:val="31"/>
          <w:szCs w:val="31"/>
          <w:lang w:eastAsia="zh-CN"/>
        </w:rPr>
        <w:t>区</w:t>
      </w:r>
      <w:r>
        <w:rPr>
          <w:rFonts w:ascii="仿宋" w:hAnsi="仿宋" w:eastAsia="仿宋" w:cs="仿宋"/>
          <w:spacing w:val="18"/>
          <w:sz w:val="31"/>
          <w:szCs w:val="31"/>
        </w:rPr>
        <w:t>防震减灾中心协助灾区所在地应急部门加强现场地震流</w:t>
      </w:r>
      <w:r>
        <w:rPr>
          <w:rFonts w:ascii="仿宋" w:hAnsi="仿宋" w:eastAsia="仿宋" w:cs="仿宋"/>
          <w:spacing w:val="7"/>
          <w:sz w:val="31"/>
          <w:szCs w:val="31"/>
        </w:rPr>
        <w:t>动监测，实时通报余震信息。加密震情会商，提供</w:t>
      </w:r>
      <w:r>
        <w:rPr>
          <w:rFonts w:ascii="仿宋" w:hAnsi="仿宋" w:eastAsia="仿宋" w:cs="仿宋"/>
          <w:spacing w:val="6"/>
          <w:sz w:val="31"/>
          <w:szCs w:val="31"/>
        </w:rPr>
        <w:t>地震趋势判定</w:t>
      </w:r>
      <w:r>
        <w:rPr>
          <w:rFonts w:ascii="仿宋" w:hAnsi="仿宋" w:eastAsia="仿宋" w:cs="仿宋"/>
          <w:spacing w:val="7"/>
          <w:sz w:val="31"/>
          <w:szCs w:val="31"/>
        </w:rPr>
        <w:t>意见和强余震防范建议。组织开展地震烈度评定工</w:t>
      </w:r>
      <w:r>
        <w:rPr>
          <w:rFonts w:ascii="仿宋" w:hAnsi="仿宋" w:eastAsia="仿宋" w:cs="仿宋"/>
          <w:spacing w:val="6"/>
          <w:sz w:val="31"/>
          <w:szCs w:val="31"/>
        </w:rPr>
        <w:t>作，按规定发布地震烈度图。快速了解灾区有感程度，确定地震有感（破坏）</w:t>
      </w:r>
    </w:p>
    <w:p w14:paraId="2E2CE769">
      <w:pPr>
        <w:spacing w:line="223" w:lineRule="auto"/>
        <w:ind w:left="29"/>
        <w:rPr>
          <w:rFonts w:ascii="仿宋" w:hAnsi="仿宋" w:eastAsia="仿宋" w:cs="仿宋"/>
          <w:sz w:val="31"/>
          <w:szCs w:val="31"/>
        </w:rPr>
      </w:pPr>
      <w:r>
        <w:rPr>
          <w:rFonts w:ascii="仿宋" w:hAnsi="仿宋" w:eastAsia="仿宋" w:cs="仿宋"/>
          <w:spacing w:val="-8"/>
          <w:sz w:val="31"/>
          <w:szCs w:val="31"/>
        </w:rPr>
        <w:t>范围。</w:t>
      </w:r>
    </w:p>
    <w:p w14:paraId="0318FD0B">
      <w:pPr>
        <w:spacing w:before="203" w:line="581" w:lineRule="exact"/>
        <w:ind w:right="4"/>
        <w:jc w:val="right"/>
        <w:rPr>
          <w:rFonts w:ascii="仿宋" w:hAnsi="仿宋" w:eastAsia="仿宋" w:cs="仿宋"/>
          <w:sz w:val="31"/>
          <w:szCs w:val="31"/>
        </w:rPr>
      </w:pPr>
      <w:r>
        <w:rPr>
          <w:rFonts w:hint="eastAsia" w:ascii="仿宋" w:hAnsi="仿宋" w:eastAsia="仿宋" w:cs="仿宋"/>
          <w:spacing w:val="6"/>
          <w:position w:val="20"/>
          <w:sz w:val="31"/>
          <w:szCs w:val="31"/>
          <w:lang w:eastAsia="zh-CN"/>
        </w:rPr>
        <w:t>区</w:t>
      </w:r>
      <w:r>
        <w:rPr>
          <w:rFonts w:ascii="仿宋" w:hAnsi="仿宋" w:eastAsia="仿宋" w:cs="仿宋"/>
          <w:spacing w:val="6"/>
          <w:position w:val="20"/>
          <w:sz w:val="31"/>
          <w:szCs w:val="31"/>
        </w:rPr>
        <w:t>应急管理局、</w:t>
      </w:r>
      <w:r>
        <w:rPr>
          <w:rFonts w:hint="eastAsia" w:ascii="仿宋" w:hAnsi="仿宋" w:eastAsia="仿宋" w:cs="仿宋"/>
          <w:spacing w:val="6"/>
          <w:position w:val="20"/>
          <w:sz w:val="31"/>
          <w:szCs w:val="31"/>
          <w:lang w:eastAsia="zh-CN"/>
        </w:rPr>
        <w:t>区</w:t>
      </w:r>
      <w:r>
        <w:rPr>
          <w:rFonts w:ascii="仿宋" w:hAnsi="仿宋" w:eastAsia="仿宋" w:cs="仿宋"/>
          <w:spacing w:val="6"/>
          <w:position w:val="20"/>
          <w:sz w:val="31"/>
          <w:szCs w:val="31"/>
        </w:rPr>
        <w:t>防震减灾中心指导灾区所</w:t>
      </w:r>
      <w:r>
        <w:rPr>
          <w:rFonts w:ascii="仿宋" w:hAnsi="仿宋" w:eastAsia="仿宋" w:cs="仿宋"/>
          <w:spacing w:val="5"/>
          <w:position w:val="20"/>
          <w:sz w:val="31"/>
          <w:szCs w:val="31"/>
        </w:rPr>
        <w:t>在地政府开展地</w:t>
      </w:r>
    </w:p>
    <w:p w14:paraId="2C8EF630">
      <w:pPr>
        <w:spacing w:line="220" w:lineRule="auto"/>
        <w:rPr>
          <w:rFonts w:ascii="仿宋" w:hAnsi="仿宋" w:eastAsia="仿宋" w:cs="仿宋"/>
          <w:sz w:val="31"/>
          <w:szCs w:val="31"/>
        </w:rPr>
      </w:pPr>
      <w:r>
        <w:rPr>
          <w:rFonts w:ascii="仿宋" w:hAnsi="仿宋" w:eastAsia="仿宋" w:cs="仿宋"/>
          <w:spacing w:val="5"/>
          <w:sz w:val="31"/>
          <w:szCs w:val="31"/>
        </w:rPr>
        <w:t>震灾害调查和核实，评估地震灾害损失。</w:t>
      </w:r>
    </w:p>
    <w:p w14:paraId="45025A19">
      <w:pPr>
        <w:spacing w:before="209" w:line="223" w:lineRule="auto"/>
        <w:ind w:left="634"/>
        <w:rPr>
          <w:rFonts w:ascii="仿宋" w:hAnsi="仿宋" w:eastAsia="仿宋" w:cs="仿宋"/>
          <w:sz w:val="31"/>
          <w:szCs w:val="31"/>
        </w:rPr>
      </w:pPr>
      <w:r>
        <w:rPr>
          <w:rFonts w:ascii="仿宋" w:hAnsi="仿宋" w:eastAsia="仿宋" w:cs="仿宋"/>
          <w:spacing w:val="4"/>
          <w:sz w:val="31"/>
          <w:szCs w:val="31"/>
        </w:rPr>
        <w:t>（2）次生灾害防范</w:t>
      </w:r>
    </w:p>
    <w:p w14:paraId="1A3F433A">
      <w:pPr>
        <w:spacing w:before="204" w:line="574" w:lineRule="exact"/>
        <w:ind w:right="2"/>
        <w:jc w:val="right"/>
        <w:rPr>
          <w:rFonts w:ascii="仿宋" w:hAnsi="仿宋" w:eastAsia="仿宋" w:cs="仿宋"/>
          <w:sz w:val="31"/>
          <w:szCs w:val="31"/>
        </w:rPr>
      </w:pPr>
      <w:r>
        <w:rPr>
          <w:rFonts w:hint="eastAsia" w:ascii="仿宋" w:hAnsi="仿宋" w:eastAsia="仿宋" w:cs="仿宋"/>
          <w:spacing w:val="6"/>
          <w:position w:val="19"/>
          <w:sz w:val="31"/>
          <w:szCs w:val="31"/>
          <w:lang w:eastAsia="zh-CN"/>
        </w:rPr>
        <w:t>区</w:t>
      </w:r>
      <w:r>
        <w:rPr>
          <w:rFonts w:ascii="仿宋" w:hAnsi="仿宋" w:eastAsia="仿宋" w:cs="仿宋"/>
          <w:spacing w:val="6"/>
          <w:position w:val="19"/>
          <w:sz w:val="31"/>
          <w:szCs w:val="31"/>
        </w:rPr>
        <w:t>自然资源和规划局指导做好次生地质灾害的排</w:t>
      </w:r>
      <w:r>
        <w:rPr>
          <w:rFonts w:ascii="仿宋" w:hAnsi="仿宋" w:eastAsia="仿宋" w:cs="仿宋"/>
          <w:spacing w:val="5"/>
          <w:position w:val="19"/>
          <w:sz w:val="31"/>
          <w:szCs w:val="31"/>
        </w:rPr>
        <w:t>查、监测、</w:t>
      </w:r>
    </w:p>
    <w:p w14:paraId="58F86C6F">
      <w:pPr>
        <w:spacing w:before="1" w:line="220" w:lineRule="auto"/>
        <w:ind w:left="16"/>
        <w:rPr>
          <w:rFonts w:ascii="仿宋" w:hAnsi="仿宋" w:eastAsia="仿宋" w:cs="仿宋"/>
          <w:sz w:val="31"/>
          <w:szCs w:val="31"/>
        </w:rPr>
      </w:pPr>
      <w:r>
        <w:rPr>
          <w:rFonts w:ascii="仿宋" w:hAnsi="仿宋" w:eastAsia="仿宋" w:cs="仿宋"/>
          <w:spacing w:val="3"/>
          <w:sz w:val="31"/>
          <w:szCs w:val="31"/>
        </w:rPr>
        <w:t>预警和应急处置工作。</w:t>
      </w:r>
    </w:p>
    <w:p w14:paraId="6D830F39">
      <w:pPr>
        <w:spacing w:before="215" w:line="222" w:lineRule="auto"/>
        <w:ind w:left="658"/>
        <w:rPr>
          <w:rFonts w:ascii="仿宋" w:hAnsi="仿宋" w:eastAsia="仿宋" w:cs="仿宋"/>
          <w:sz w:val="31"/>
          <w:szCs w:val="31"/>
        </w:rPr>
      </w:pPr>
      <w:r>
        <w:rPr>
          <w:rFonts w:ascii="仿宋" w:hAnsi="仿宋" w:eastAsia="仿宋" w:cs="仿宋"/>
          <w:spacing w:val="2"/>
          <w:sz w:val="31"/>
          <w:szCs w:val="31"/>
        </w:rPr>
        <w:t>5.4.4</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）应急</w:t>
      </w:r>
    </w:p>
    <w:p w14:paraId="088E62E1">
      <w:pPr>
        <w:spacing w:before="207" w:line="344" w:lineRule="auto"/>
        <w:ind w:left="31" w:firstLine="635"/>
        <w:rPr>
          <w:rFonts w:ascii="仿宋" w:hAnsi="仿宋" w:eastAsia="仿宋" w:cs="仿宋"/>
          <w:sz w:val="31"/>
          <w:szCs w:val="31"/>
        </w:rPr>
      </w:pPr>
      <w:r>
        <w:rPr>
          <w:rFonts w:ascii="仿宋" w:hAnsi="仿宋" w:eastAsia="仿宋" w:cs="仿宋"/>
          <w:spacing w:val="2"/>
          <w:sz w:val="31"/>
          <w:szCs w:val="31"/>
        </w:rPr>
        <w:t>灾区所在</w:t>
      </w:r>
      <w:r>
        <w:rPr>
          <w:rFonts w:hint="eastAsia" w:ascii="仿宋" w:hAnsi="仿宋" w:eastAsia="仿宋" w:cs="仿宋"/>
          <w:spacing w:val="2"/>
          <w:sz w:val="31"/>
          <w:szCs w:val="31"/>
          <w:lang w:eastAsia="zh-CN"/>
        </w:rPr>
        <w:t>乡</w:t>
      </w:r>
      <w:r>
        <w:rPr>
          <w:rFonts w:ascii="仿宋" w:hAnsi="仿宋" w:eastAsia="仿宋" w:cs="仿宋"/>
          <w:spacing w:val="2"/>
          <w:sz w:val="31"/>
          <w:szCs w:val="31"/>
        </w:rPr>
        <w:t>（</w:t>
      </w:r>
      <w:r>
        <w:rPr>
          <w:rFonts w:hint="eastAsia" w:ascii="仿宋" w:hAnsi="仿宋" w:eastAsia="仿宋" w:cs="仿宋"/>
          <w:spacing w:val="2"/>
          <w:sz w:val="31"/>
          <w:szCs w:val="31"/>
          <w:lang w:eastAsia="zh-CN"/>
        </w:rPr>
        <w:t>办</w:t>
      </w:r>
      <w:r>
        <w:rPr>
          <w:rFonts w:ascii="仿宋" w:hAnsi="仿宋" w:eastAsia="仿宋" w:cs="仿宋"/>
          <w:spacing w:val="2"/>
          <w:sz w:val="31"/>
          <w:szCs w:val="31"/>
        </w:rPr>
        <w:t>）迅速启动本级地震应</w:t>
      </w:r>
      <w:r>
        <w:rPr>
          <w:rFonts w:ascii="仿宋" w:hAnsi="仿宋" w:eastAsia="仿宋" w:cs="仿宋"/>
          <w:spacing w:val="6"/>
          <w:sz w:val="31"/>
          <w:szCs w:val="31"/>
        </w:rPr>
        <w:t>急响应，领导、指挥和协调地震应急处置工</w:t>
      </w:r>
      <w:r>
        <w:rPr>
          <w:rFonts w:ascii="仿宋" w:hAnsi="仿宋" w:eastAsia="仿宋" w:cs="仿宋"/>
          <w:spacing w:val="5"/>
          <w:sz w:val="31"/>
          <w:szCs w:val="31"/>
        </w:rPr>
        <w:t>作，并向</w:t>
      </w:r>
      <w:r>
        <w:rPr>
          <w:rFonts w:hint="eastAsia" w:ascii="仿宋" w:hAnsi="仿宋" w:eastAsia="仿宋" w:cs="仿宋"/>
          <w:spacing w:val="5"/>
          <w:sz w:val="31"/>
          <w:szCs w:val="31"/>
          <w:lang w:eastAsia="zh-CN"/>
        </w:rPr>
        <w:t>区</w:t>
      </w:r>
      <w:r>
        <w:rPr>
          <w:rFonts w:ascii="仿宋" w:hAnsi="仿宋" w:eastAsia="仿宋" w:cs="仿宋"/>
          <w:spacing w:val="5"/>
          <w:sz w:val="31"/>
          <w:szCs w:val="31"/>
        </w:rPr>
        <w:t>政府报告地震应急救援情况。做好信息发布、舆情引导工作。</w:t>
      </w:r>
    </w:p>
    <w:p w14:paraId="4A09A431">
      <w:pPr>
        <w:spacing w:before="212" w:line="220" w:lineRule="auto"/>
        <w:ind w:left="658"/>
        <w:rPr>
          <w:rFonts w:ascii="仿宋" w:hAnsi="仿宋" w:eastAsia="仿宋" w:cs="仿宋"/>
          <w:sz w:val="31"/>
          <w:szCs w:val="31"/>
        </w:rPr>
      </w:pPr>
      <w:r>
        <w:rPr>
          <w:rFonts w:ascii="仿宋" w:hAnsi="仿宋" w:eastAsia="仿宋" w:cs="仿宋"/>
          <w:spacing w:val="-1"/>
          <w:sz w:val="31"/>
          <w:szCs w:val="31"/>
        </w:rPr>
        <w:t>5.4.5应急结束</w:t>
      </w:r>
    </w:p>
    <w:p w14:paraId="7EAF56AE">
      <w:pPr>
        <w:spacing w:before="210" w:line="344" w:lineRule="auto"/>
        <w:ind w:left="3" w:right="7" w:firstLine="678"/>
        <w:rPr>
          <w:rFonts w:ascii="仿宋" w:hAnsi="仿宋" w:eastAsia="仿宋" w:cs="仿宋"/>
          <w:sz w:val="31"/>
          <w:szCs w:val="31"/>
        </w:rPr>
      </w:pPr>
      <w:r>
        <w:rPr>
          <w:rFonts w:ascii="仿宋" w:hAnsi="仿宋" w:eastAsia="仿宋" w:cs="仿宋"/>
          <w:spacing w:val="4"/>
          <w:sz w:val="31"/>
          <w:szCs w:val="31"/>
        </w:rPr>
        <w:t>当地震灾害事件紧急处置工作基本完成、次生灾害基本消除</w:t>
      </w:r>
      <w:r>
        <w:rPr>
          <w:rFonts w:ascii="仿宋" w:hAnsi="仿宋" w:eastAsia="仿宋" w:cs="仿宋"/>
          <w:spacing w:val="6"/>
          <w:sz w:val="31"/>
          <w:szCs w:val="31"/>
        </w:rPr>
        <w:t>或得到有效控制、震情趋势判断结果认为近期没有再发生较大以</w:t>
      </w:r>
    </w:p>
    <w:p w14:paraId="10304ABF">
      <w:pPr>
        <w:spacing w:before="1" w:line="219" w:lineRule="auto"/>
        <w:ind w:left="11"/>
        <w:rPr>
          <w:rFonts w:ascii="仿宋" w:hAnsi="仿宋" w:eastAsia="仿宋" w:cs="仿宋"/>
          <w:sz w:val="31"/>
          <w:szCs w:val="31"/>
        </w:rPr>
      </w:pPr>
      <w:r>
        <w:rPr>
          <w:rFonts w:ascii="仿宋" w:hAnsi="仿宋" w:eastAsia="仿宋" w:cs="仿宋"/>
          <w:spacing w:val="6"/>
          <w:sz w:val="31"/>
          <w:szCs w:val="31"/>
        </w:rPr>
        <w:t>上地震的可能、地震灾区生产生活和社会秩序基本稳定时，</w:t>
      </w:r>
      <w:r>
        <w:rPr>
          <w:rFonts w:hint="eastAsia" w:ascii="仿宋" w:hAnsi="仿宋" w:eastAsia="仿宋" w:cs="仿宋"/>
          <w:spacing w:val="6"/>
          <w:sz w:val="31"/>
          <w:szCs w:val="31"/>
          <w:lang w:eastAsia="zh-CN"/>
        </w:rPr>
        <w:t>区</w:t>
      </w:r>
      <w:r>
        <w:rPr>
          <w:rFonts w:ascii="仿宋" w:hAnsi="仿宋" w:eastAsia="仿宋" w:cs="仿宋"/>
          <w:spacing w:val="6"/>
          <w:sz w:val="31"/>
          <w:szCs w:val="31"/>
        </w:rPr>
        <w:t>指</w:t>
      </w:r>
    </w:p>
    <w:p w14:paraId="3B823D09">
      <w:pPr>
        <w:spacing w:line="219" w:lineRule="auto"/>
        <w:rPr>
          <w:rFonts w:ascii="仿宋" w:hAnsi="仿宋" w:eastAsia="仿宋" w:cs="仿宋"/>
          <w:sz w:val="31"/>
          <w:szCs w:val="31"/>
        </w:rPr>
        <w:sectPr>
          <w:footerReference r:id="rId26" w:type="default"/>
          <w:pgSz w:w="11906" w:h="16838"/>
          <w:pgMar w:top="400" w:right="1436" w:bottom="1733" w:left="1597" w:header="0" w:footer="1444" w:gutter="0"/>
          <w:cols w:space="720" w:num="1"/>
        </w:sectPr>
      </w:pPr>
    </w:p>
    <w:p w14:paraId="481CEFAB">
      <w:pPr>
        <w:pStyle w:val="2"/>
        <w:spacing w:line="253" w:lineRule="auto"/>
      </w:pPr>
    </w:p>
    <w:p w14:paraId="11A23D9C">
      <w:pPr>
        <w:pStyle w:val="2"/>
        <w:spacing w:line="253" w:lineRule="auto"/>
      </w:pPr>
    </w:p>
    <w:p w14:paraId="07186F89">
      <w:pPr>
        <w:pStyle w:val="2"/>
        <w:spacing w:line="254" w:lineRule="auto"/>
      </w:pPr>
    </w:p>
    <w:p w14:paraId="3FCB9D82">
      <w:pPr>
        <w:pStyle w:val="2"/>
        <w:spacing w:line="254" w:lineRule="auto"/>
      </w:pPr>
    </w:p>
    <w:p w14:paraId="0D75BA5F">
      <w:pPr>
        <w:pStyle w:val="2"/>
        <w:spacing w:line="254" w:lineRule="auto"/>
      </w:pPr>
    </w:p>
    <w:p w14:paraId="137148C4">
      <w:pPr>
        <w:pStyle w:val="2"/>
        <w:spacing w:line="254" w:lineRule="auto"/>
      </w:pPr>
    </w:p>
    <w:p w14:paraId="0A1D197A">
      <w:pPr>
        <w:pStyle w:val="2"/>
        <w:spacing w:line="254" w:lineRule="auto"/>
      </w:pPr>
    </w:p>
    <w:p w14:paraId="27FF4E10">
      <w:pPr>
        <w:spacing w:before="101" w:line="577" w:lineRule="exact"/>
        <w:ind w:left="6"/>
        <w:rPr>
          <w:rFonts w:ascii="仿宋" w:hAnsi="仿宋" w:eastAsia="仿宋" w:cs="仿宋"/>
          <w:sz w:val="31"/>
          <w:szCs w:val="31"/>
        </w:rPr>
      </w:pPr>
      <w:r>
        <w:rPr>
          <w:rFonts w:ascii="仿宋" w:hAnsi="仿宋" w:eastAsia="仿宋" w:cs="仿宋"/>
          <w:spacing w:val="5"/>
          <w:position w:val="19"/>
          <w:sz w:val="31"/>
          <w:szCs w:val="31"/>
        </w:rPr>
        <w:t>挥部决定终止应急响应，抗震救灾工作转入灾后恢复重建阶段。</w:t>
      </w:r>
    </w:p>
    <w:p w14:paraId="1FC806CB">
      <w:pPr>
        <w:spacing w:line="227" w:lineRule="auto"/>
        <w:ind w:left="646"/>
        <w:rPr>
          <w:rFonts w:ascii="黑体" w:hAnsi="黑体" w:eastAsia="黑体" w:cs="黑体"/>
          <w:sz w:val="31"/>
          <w:szCs w:val="31"/>
        </w:rPr>
      </w:pPr>
      <w:r>
        <w:rPr>
          <w:rFonts w:ascii="黑体" w:hAnsi="黑体" w:eastAsia="黑体" w:cs="黑体"/>
          <w:spacing w:val="3"/>
          <w:sz w:val="31"/>
          <w:szCs w:val="31"/>
        </w:rPr>
        <w:t>6恢复重建</w:t>
      </w:r>
    </w:p>
    <w:p w14:paraId="33C40F30">
      <w:pPr>
        <w:spacing w:before="199" w:line="236" w:lineRule="auto"/>
        <w:ind w:left="639"/>
        <w:rPr>
          <w:rFonts w:ascii="楷体" w:hAnsi="楷体" w:eastAsia="楷体" w:cs="楷体"/>
          <w:sz w:val="31"/>
          <w:szCs w:val="31"/>
        </w:rPr>
      </w:pPr>
      <w:r>
        <w:rPr>
          <w:rFonts w:ascii="楷体" w:hAnsi="楷体" w:eastAsia="楷体" w:cs="楷体"/>
          <w:spacing w:val="1"/>
          <w:sz w:val="31"/>
          <w:szCs w:val="31"/>
        </w:rPr>
        <w:t>6.1恢复重建规划</w:t>
      </w:r>
    </w:p>
    <w:p w14:paraId="0B1B4A23">
      <w:pPr>
        <w:spacing w:before="185" w:line="344" w:lineRule="auto"/>
        <w:ind w:left="45" w:right="61" w:firstLine="598"/>
        <w:rPr>
          <w:rFonts w:ascii="仿宋" w:hAnsi="仿宋" w:eastAsia="仿宋" w:cs="仿宋"/>
          <w:sz w:val="31"/>
          <w:szCs w:val="31"/>
        </w:rPr>
      </w:pPr>
      <w:r>
        <w:rPr>
          <w:rFonts w:ascii="仿宋" w:hAnsi="仿宋" w:eastAsia="仿宋" w:cs="仿宋"/>
          <w:spacing w:val="6"/>
          <w:sz w:val="31"/>
          <w:szCs w:val="31"/>
        </w:rPr>
        <w:t>特别重大地震发生后，按照国务院决策部署，国务院有关部</w:t>
      </w:r>
      <w:r>
        <w:rPr>
          <w:rFonts w:ascii="仿宋" w:hAnsi="仿宋" w:eastAsia="仿宋" w:cs="仿宋"/>
          <w:spacing w:val="5"/>
          <w:sz w:val="31"/>
          <w:szCs w:val="31"/>
        </w:rPr>
        <w:t>门和省政府组织编制灾后恢复重建规划；重大、较大以及一般地</w:t>
      </w:r>
    </w:p>
    <w:p w14:paraId="15ABE7AB">
      <w:pPr>
        <w:spacing w:line="220" w:lineRule="auto"/>
        <w:jc w:val="right"/>
        <w:rPr>
          <w:rFonts w:ascii="仿宋" w:hAnsi="仿宋" w:eastAsia="仿宋" w:cs="仿宋"/>
          <w:sz w:val="31"/>
          <w:szCs w:val="31"/>
        </w:rPr>
      </w:pPr>
      <w:r>
        <w:rPr>
          <w:rFonts w:ascii="仿宋" w:hAnsi="仿宋" w:eastAsia="仿宋" w:cs="仿宋"/>
          <w:spacing w:val="-2"/>
          <w:sz w:val="31"/>
          <w:szCs w:val="31"/>
        </w:rPr>
        <w:t>震灾害发生后，省政府根据实际需要组织编制灾后</w:t>
      </w:r>
      <w:r>
        <w:rPr>
          <w:rFonts w:ascii="仿宋" w:hAnsi="仿宋" w:eastAsia="仿宋" w:cs="仿宋"/>
          <w:spacing w:val="-3"/>
          <w:sz w:val="31"/>
          <w:szCs w:val="31"/>
        </w:rPr>
        <w:t>恢复重建规划。</w:t>
      </w:r>
    </w:p>
    <w:p w14:paraId="6BC966E8">
      <w:pPr>
        <w:spacing w:before="209" w:line="229" w:lineRule="auto"/>
        <w:ind w:left="639"/>
        <w:rPr>
          <w:rFonts w:ascii="楷体" w:hAnsi="楷体" w:eastAsia="楷体" w:cs="楷体"/>
          <w:sz w:val="31"/>
          <w:szCs w:val="31"/>
        </w:rPr>
      </w:pPr>
      <w:r>
        <w:rPr>
          <w:rFonts w:ascii="楷体" w:hAnsi="楷体" w:eastAsia="楷体" w:cs="楷体"/>
          <w:spacing w:val="1"/>
          <w:sz w:val="31"/>
          <w:szCs w:val="31"/>
        </w:rPr>
        <w:t>6.2恢复重建实施</w:t>
      </w:r>
    </w:p>
    <w:p w14:paraId="1861C5ED">
      <w:pPr>
        <w:spacing w:before="3" w:line="383" w:lineRule="auto"/>
        <w:ind w:left="7" w:right="56" w:firstLine="647"/>
        <w:rPr>
          <w:rFonts w:ascii="仿宋" w:hAnsi="仿宋" w:eastAsia="仿宋" w:cs="仿宋"/>
          <w:sz w:val="31"/>
          <w:szCs w:val="31"/>
        </w:rPr>
      </w:pPr>
      <w:r>
        <w:rPr>
          <w:rFonts w:hint="eastAsia" w:ascii="仿宋" w:hAnsi="仿宋" w:eastAsia="仿宋" w:cs="仿宋"/>
          <w:spacing w:val="6"/>
          <w:sz w:val="31"/>
          <w:szCs w:val="31"/>
          <w:lang w:eastAsia="zh-CN"/>
        </w:rPr>
        <w:t>区</w:t>
      </w:r>
      <w:r>
        <w:rPr>
          <w:rFonts w:ascii="仿宋" w:hAnsi="仿宋" w:eastAsia="仿宋" w:cs="仿宋"/>
          <w:spacing w:val="6"/>
          <w:sz w:val="31"/>
          <w:szCs w:val="31"/>
        </w:rPr>
        <w:t>、</w:t>
      </w:r>
      <w:r>
        <w:rPr>
          <w:rFonts w:hint="eastAsia" w:ascii="仿宋" w:hAnsi="仿宋" w:eastAsia="仿宋" w:cs="仿宋"/>
          <w:spacing w:val="6"/>
          <w:sz w:val="31"/>
          <w:szCs w:val="31"/>
          <w:lang w:eastAsia="zh-CN"/>
        </w:rPr>
        <w:t>乡（办）</w:t>
      </w:r>
      <w:r>
        <w:rPr>
          <w:rFonts w:ascii="仿宋" w:hAnsi="仿宋" w:eastAsia="仿宋" w:cs="仿宋"/>
          <w:spacing w:val="6"/>
          <w:sz w:val="31"/>
          <w:szCs w:val="31"/>
        </w:rPr>
        <w:t>两级政府根据灾后恢复重建规划，按照《</w:t>
      </w:r>
      <w:r>
        <w:fldChar w:fldCharType="begin"/>
      </w:r>
      <w:r>
        <w:instrText xml:space="preserve"> HYPERLINK "https://www.waizi.org.cn/law/12408.html" </w:instrText>
      </w:r>
      <w:r>
        <w:fldChar w:fldCharType="separate"/>
      </w:r>
      <w:r>
        <w:rPr>
          <w:rFonts w:ascii="仿宋" w:hAnsi="仿宋" w:eastAsia="仿宋" w:cs="仿宋"/>
          <w:spacing w:val="6"/>
          <w:sz w:val="31"/>
          <w:szCs w:val="31"/>
        </w:rPr>
        <w:t>河南省防震</w:t>
      </w:r>
      <w:r>
        <w:rPr>
          <w:rFonts w:ascii="仿宋" w:hAnsi="仿宋" w:eastAsia="仿宋" w:cs="仿宋"/>
          <w:spacing w:val="6"/>
          <w:sz w:val="31"/>
          <w:szCs w:val="31"/>
        </w:rPr>
        <w:fldChar w:fldCharType="end"/>
      </w:r>
      <w:r>
        <w:rPr>
          <w:rFonts w:ascii="仿宋" w:hAnsi="仿宋" w:eastAsia="仿宋" w:cs="仿宋"/>
          <w:spacing w:val="6"/>
          <w:sz w:val="31"/>
          <w:szCs w:val="31"/>
        </w:rPr>
        <w:t>减灾条例》明确的职责分工，结合当地经济社会发展水平</w:t>
      </w:r>
      <w:r>
        <w:rPr>
          <w:rFonts w:hint="eastAsia" w:ascii="仿宋" w:hAnsi="仿宋" w:eastAsia="仿宋" w:cs="仿宋"/>
          <w:spacing w:val="6"/>
          <w:sz w:val="31"/>
          <w:szCs w:val="31"/>
          <w:lang w:eastAsia="zh-CN"/>
        </w:rPr>
        <w:t>，</w:t>
      </w:r>
      <w:r>
        <w:rPr>
          <w:rFonts w:ascii="仿宋" w:hAnsi="仿宋" w:eastAsia="仿宋" w:cs="仿宋"/>
          <w:spacing w:val="6"/>
          <w:sz w:val="31"/>
          <w:szCs w:val="31"/>
        </w:rPr>
        <w:t>采取</w:t>
      </w:r>
      <w:r>
        <w:rPr>
          <w:rFonts w:ascii="仿宋" w:hAnsi="仿宋" w:eastAsia="仿宋" w:cs="仿宋"/>
          <w:spacing w:val="7"/>
          <w:sz w:val="31"/>
          <w:szCs w:val="31"/>
        </w:rPr>
        <w:t>有效措施，有计划、分步骤地组织开展本行</w:t>
      </w:r>
      <w:r>
        <w:rPr>
          <w:rFonts w:ascii="仿宋" w:hAnsi="仿宋" w:eastAsia="仿宋" w:cs="仿宋"/>
          <w:spacing w:val="6"/>
          <w:sz w:val="31"/>
          <w:szCs w:val="31"/>
        </w:rPr>
        <w:t>政区域灾后恢复重建</w:t>
      </w:r>
      <w:r>
        <w:rPr>
          <w:rFonts w:ascii="仿宋" w:hAnsi="仿宋" w:eastAsia="仿宋" w:cs="仿宋"/>
          <w:spacing w:val="5"/>
          <w:sz w:val="31"/>
          <w:szCs w:val="31"/>
        </w:rPr>
        <w:t>工作。上级政府有关部门对灾后恢复重建规划的实施给予指导。</w:t>
      </w:r>
    </w:p>
    <w:p w14:paraId="6CF0BC89">
      <w:pPr>
        <w:spacing w:before="208" w:line="228" w:lineRule="auto"/>
        <w:ind w:left="649"/>
        <w:rPr>
          <w:rFonts w:ascii="黑体" w:hAnsi="黑体" w:eastAsia="黑体" w:cs="黑体"/>
          <w:sz w:val="31"/>
          <w:szCs w:val="31"/>
        </w:rPr>
      </w:pPr>
      <w:r>
        <w:rPr>
          <w:rFonts w:ascii="黑体" w:hAnsi="黑体" w:eastAsia="黑体" w:cs="黑体"/>
          <w:sz w:val="31"/>
          <w:szCs w:val="31"/>
        </w:rPr>
        <w:t>7应急保障</w:t>
      </w:r>
    </w:p>
    <w:p w14:paraId="5CEB2C29">
      <w:pPr>
        <w:spacing w:before="195" w:line="232" w:lineRule="auto"/>
        <w:ind w:left="649"/>
        <w:rPr>
          <w:rFonts w:ascii="楷体" w:hAnsi="楷体" w:eastAsia="楷体" w:cs="楷体"/>
          <w:sz w:val="31"/>
          <w:szCs w:val="31"/>
        </w:rPr>
      </w:pPr>
      <w:r>
        <w:rPr>
          <w:rFonts w:ascii="楷体" w:hAnsi="楷体" w:eastAsia="楷体" w:cs="楷体"/>
          <w:spacing w:val="-3"/>
          <w:sz w:val="31"/>
          <w:szCs w:val="31"/>
        </w:rPr>
        <w:t>7.1队伍保障</w:t>
      </w:r>
    </w:p>
    <w:p w14:paraId="64F0D783">
      <w:pPr>
        <w:spacing w:before="189" w:line="345" w:lineRule="auto"/>
        <w:ind w:right="55" w:firstLine="646"/>
        <w:rPr>
          <w:rFonts w:ascii="仿宋" w:hAnsi="仿宋" w:eastAsia="仿宋" w:cs="仿宋"/>
          <w:sz w:val="31"/>
          <w:szCs w:val="31"/>
        </w:rPr>
      </w:pPr>
      <w:r>
        <w:rPr>
          <w:rFonts w:ascii="仿宋" w:hAnsi="仿宋" w:eastAsia="仿宋" w:cs="仿宋"/>
          <w:spacing w:val="19"/>
          <w:sz w:val="31"/>
          <w:szCs w:val="31"/>
        </w:rPr>
        <w:t>各级政府及有关部门依法加强综合性消防救援队伍</w:t>
      </w:r>
      <w:r>
        <w:rPr>
          <w:rFonts w:ascii="仿宋" w:hAnsi="仿宋" w:eastAsia="仿宋" w:cs="仿宋"/>
          <w:spacing w:val="18"/>
          <w:sz w:val="31"/>
          <w:szCs w:val="31"/>
        </w:rPr>
        <w:t>的建设</w:t>
      </w:r>
      <w:r>
        <w:rPr>
          <w:rFonts w:ascii="仿宋" w:hAnsi="仿宋" w:eastAsia="仿宋" w:cs="仿宋"/>
          <w:spacing w:val="6"/>
          <w:sz w:val="31"/>
          <w:szCs w:val="31"/>
        </w:rPr>
        <w:t>与管理，提供必要的支持保障。</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w:t>
      </w:r>
      <w:r>
        <w:rPr>
          <w:rFonts w:ascii="仿宋" w:hAnsi="仿宋" w:eastAsia="仿宋" w:cs="仿宋"/>
          <w:color w:val="C00000"/>
          <w:spacing w:val="6"/>
          <w:sz w:val="31"/>
          <w:szCs w:val="31"/>
        </w:rPr>
        <w:t>地震</w:t>
      </w:r>
      <w:r>
        <w:rPr>
          <w:rFonts w:ascii="仿宋" w:hAnsi="仿宋" w:eastAsia="仿宋" w:cs="仿宋"/>
          <w:spacing w:val="6"/>
          <w:sz w:val="31"/>
          <w:szCs w:val="31"/>
        </w:rPr>
        <w:t>、工业和</w:t>
      </w:r>
      <w:r>
        <w:rPr>
          <w:rFonts w:ascii="仿宋" w:hAnsi="仿宋" w:eastAsia="仿宋" w:cs="仿宋"/>
          <w:spacing w:val="7"/>
          <w:sz w:val="31"/>
          <w:szCs w:val="31"/>
        </w:rPr>
        <w:t>信息化、公安、自然资源和规划、生态环境、交</w:t>
      </w:r>
      <w:r>
        <w:rPr>
          <w:rFonts w:ascii="仿宋" w:hAnsi="仿宋" w:eastAsia="仿宋" w:cs="仿宋"/>
          <w:spacing w:val="6"/>
          <w:sz w:val="31"/>
          <w:szCs w:val="31"/>
        </w:rPr>
        <w:t>通运输、水利、</w:t>
      </w:r>
      <w:r>
        <w:rPr>
          <w:rFonts w:ascii="仿宋" w:hAnsi="仿宋" w:eastAsia="仿宋" w:cs="仿宋"/>
          <w:spacing w:val="7"/>
          <w:sz w:val="31"/>
          <w:szCs w:val="31"/>
        </w:rPr>
        <w:t>住房和城乡建设、卫生健康、城</w:t>
      </w:r>
      <w:r>
        <w:rPr>
          <w:rFonts w:hint="eastAsia" w:ascii="仿宋" w:hAnsi="仿宋" w:eastAsia="仿宋" w:cs="仿宋"/>
          <w:spacing w:val="7"/>
          <w:sz w:val="31"/>
          <w:szCs w:val="31"/>
          <w:lang w:eastAsia="zh-CN"/>
        </w:rPr>
        <w:t>区</w:t>
      </w:r>
      <w:r>
        <w:rPr>
          <w:rFonts w:ascii="仿宋" w:hAnsi="仿宋" w:eastAsia="仿宋" w:cs="仿宋"/>
          <w:spacing w:val="7"/>
          <w:sz w:val="31"/>
          <w:szCs w:val="31"/>
        </w:rPr>
        <w:t>管理等部门，加强本行业本领</w:t>
      </w:r>
      <w:r>
        <w:rPr>
          <w:rFonts w:ascii="仿宋" w:hAnsi="仿宋" w:eastAsia="仿宋" w:cs="仿宋"/>
          <w:spacing w:val="5"/>
          <w:sz w:val="31"/>
          <w:szCs w:val="31"/>
        </w:rPr>
        <w:t>域专业应急队伍的建设与管理，发挥骨干力量作用。</w:t>
      </w:r>
    </w:p>
    <w:p w14:paraId="408D69F3">
      <w:pPr>
        <w:spacing w:before="206" w:line="346" w:lineRule="auto"/>
        <w:ind w:left="19" w:right="63" w:firstLine="628"/>
        <w:rPr>
          <w:rFonts w:ascii="仿宋" w:hAnsi="仿宋" w:eastAsia="仿宋" w:cs="仿宋"/>
          <w:sz w:val="31"/>
          <w:szCs w:val="31"/>
        </w:rPr>
      </w:pPr>
      <w:r>
        <w:rPr>
          <w:rFonts w:ascii="仿宋" w:hAnsi="仿宋" w:eastAsia="仿宋" w:cs="仿宋"/>
          <w:spacing w:val="6"/>
          <w:sz w:val="31"/>
          <w:szCs w:val="31"/>
        </w:rPr>
        <w:t>进一步健全军地协同联动机制，发挥</w:t>
      </w:r>
      <w:r>
        <w:rPr>
          <w:rFonts w:ascii="仿宋" w:hAnsi="仿宋" w:eastAsia="仿宋" w:cs="仿宋"/>
          <w:color w:val="C00000"/>
          <w:spacing w:val="6"/>
          <w:sz w:val="31"/>
          <w:szCs w:val="31"/>
        </w:rPr>
        <w:t>解放军、武警部队</w:t>
      </w:r>
      <w:r>
        <w:rPr>
          <w:rFonts w:ascii="仿宋" w:hAnsi="仿宋" w:eastAsia="仿宋" w:cs="仿宋"/>
          <w:spacing w:val="6"/>
          <w:sz w:val="31"/>
          <w:szCs w:val="31"/>
        </w:rPr>
        <w:t>应急救援突击力量作用，有针对性地开展应急救援演练，提高应急救</w:t>
      </w:r>
      <w:r>
        <w:rPr>
          <w:rFonts w:ascii="仿宋" w:hAnsi="仿宋" w:eastAsia="仿宋" w:cs="仿宋"/>
          <w:spacing w:val="2"/>
          <w:sz w:val="31"/>
          <w:szCs w:val="31"/>
        </w:rPr>
        <w:t>援能力。</w:t>
      </w:r>
    </w:p>
    <w:p w14:paraId="1A7319D0">
      <w:pPr>
        <w:spacing w:before="206" w:line="222" w:lineRule="auto"/>
        <w:ind w:left="668"/>
      </w:pPr>
      <w:r>
        <w:rPr>
          <w:rFonts w:ascii="仿宋" w:hAnsi="仿宋" w:eastAsia="仿宋" w:cs="仿宋"/>
          <w:spacing w:val="5"/>
          <w:sz w:val="31"/>
          <w:szCs w:val="31"/>
        </w:rPr>
        <w:t>强化灾害信息员队伍建设，加强队伍管理和培训，建设灾情</w:t>
      </w:r>
    </w:p>
    <w:p w14:paraId="518DEDC7">
      <w:pPr>
        <w:spacing w:before="101" w:line="345" w:lineRule="auto"/>
        <w:ind w:left="5" w:hanging="2"/>
        <w:jc w:val="both"/>
        <w:rPr>
          <w:rFonts w:ascii="仿宋" w:hAnsi="仿宋" w:eastAsia="仿宋" w:cs="仿宋"/>
          <w:sz w:val="31"/>
          <w:szCs w:val="31"/>
        </w:rPr>
      </w:pPr>
      <w:r>
        <w:rPr>
          <w:rFonts w:ascii="仿宋" w:hAnsi="仿宋" w:eastAsia="仿宋" w:cs="仿宋"/>
          <w:spacing w:val="6"/>
          <w:sz w:val="31"/>
          <w:szCs w:val="31"/>
        </w:rPr>
        <w:t>速报平台，拓展灾情获取和信息报送渠道，提高地震灾情获取能力。加强地震应急专家队伍建设，为应急指挥辅助决策、地震监测和趋势研判、灾害紧急救援、损失评估、地震烈度判定等提供人才保障。县级以上政府加强地震现场专业工作队建设，配备必</w:t>
      </w:r>
    </w:p>
    <w:p w14:paraId="3799091C">
      <w:pPr>
        <w:spacing w:line="221" w:lineRule="auto"/>
        <w:ind w:left="13"/>
        <w:rPr>
          <w:rFonts w:ascii="仿宋" w:hAnsi="仿宋" w:eastAsia="仿宋" w:cs="仿宋"/>
          <w:sz w:val="31"/>
          <w:szCs w:val="31"/>
        </w:rPr>
      </w:pPr>
      <w:r>
        <w:rPr>
          <w:rFonts w:ascii="仿宋" w:hAnsi="仿宋" w:eastAsia="仿宋" w:cs="仿宋"/>
          <w:spacing w:val="3"/>
          <w:sz w:val="31"/>
          <w:szCs w:val="31"/>
        </w:rPr>
        <w:t>要的物资和装备。</w:t>
      </w:r>
    </w:p>
    <w:p w14:paraId="12592ADD">
      <w:pPr>
        <w:spacing w:before="207" w:line="345" w:lineRule="auto"/>
        <w:ind w:left="7" w:firstLine="679"/>
        <w:rPr>
          <w:rFonts w:ascii="仿宋" w:hAnsi="仿宋" w:eastAsia="仿宋" w:cs="仿宋"/>
          <w:sz w:val="31"/>
          <w:szCs w:val="31"/>
        </w:rPr>
      </w:pPr>
      <w:r>
        <w:rPr>
          <w:rFonts w:ascii="仿宋" w:hAnsi="仿宋" w:eastAsia="仿宋" w:cs="仿宋"/>
          <w:spacing w:val="4"/>
          <w:sz w:val="31"/>
          <w:szCs w:val="31"/>
        </w:rPr>
        <w:t>乡镇政府、街道办事处组织队员社会各方面力量，建立基层</w:t>
      </w:r>
      <w:r>
        <w:rPr>
          <w:rFonts w:ascii="仿宋" w:hAnsi="仿宋" w:eastAsia="仿宋" w:cs="仿宋"/>
          <w:spacing w:val="6"/>
          <w:sz w:val="31"/>
          <w:szCs w:val="31"/>
        </w:rPr>
        <w:t>抢险救援和志愿者队伍，加强日常管理和培训，形成广泛参与地</w:t>
      </w:r>
    </w:p>
    <w:p w14:paraId="3FEB1874">
      <w:pPr>
        <w:spacing w:before="1" w:line="221" w:lineRule="auto"/>
        <w:rPr>
          <w:rFonts w:ascii="仿宋" w:hAnsi="仿宋" w:eastAsia="仿宋" w:cs="仿宋"/>
          <w:sz w:val="31"/>
          <w:szCs w:val="31"/>
        </w:rPr>
      </w:pPr>
      <w:r>
        <w:rPr>
          <w:rFonts w:ascii="仿宋" w:hAnsi="仿宋" w:eastAsia="仿宋" w:cs="仿宋"/>
          <w:spacing w:val="5"/>
          <w:sz w:val="31"/>
          <w:szCs w:val="31"/>
        </w:rPr>
        <w:t>震应急救援的社会动员机制。</w:t>
      </w:r>
    </w:p>
    <w:p w14:paraId="762EE3A1">
      <w:pPr>
        <w:spacing w:before="204" w:line="232" w:lineRule="auto"/>
        <w:ind w:left="643"/>
        <w:rPr>
          <w:rFonts w:ascii="楷体" w:hAnsi="楷体" w:eastAsia="楷体" w:cs="楷体"/>
          <w:sz w:val="31"/>
          <w:szCs w:val="31"/>
        </w:rPr>
      </w:pPr>
      <w:r>
        <w:rPr>
          <w:rFonts w:ascii="楷体" w:hAnsi="楷体" w:eastAsia="楷体" w:cs="楷体"/>
          <w:spacing w:val="1"/>
          <w:sz w:val="31"/>
          <w:szCs w:val="31"/>
        </w:rPr>
        <w:t>7.2技术保障</w:t>
      </w:r>
    </w:p>
    <w:p w14:paraId="6139B1A0">
      <w:pPr>
        <w:spacing w:before="190" w:line="345" w:lineRule="auto"/>
        <w:ind w:left="13" w:right="2" w:firstLine="642"/>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应急管理局负责</w:t>
      </w:r>
      <w:r>
        <w:rPr>
          <w:rFonts w:hint="eastAsia" w:ascii="仿宋" w:hAnsi="仿宋" w:eastAsia="仿宋" w:cs="仿宋"/>
          <w:spacing w:val="5"/>
          <w:sz w:val="31"/>
          <w:szCs w:val="31"/>
          <w:lang w:eastAsia="zh-CN"/>
        </w:rPr>
        <w:t>区</w:t>
      </w:r>
      <w:r>
        <w:rPr>
          <w:rFonts w:ascii="仿宋" w:hAnsi="仿宋" w:eastAsia="仿宋" w:cs="仿宋"/>
          <w:spacing w:val="5"/>
          <w:sz w:val="31"/>
          <w:szCs w:val="31"/>
        </w:rPr>
        <w:t>应急指挥中心技术系统的建设、运行与</w:t>
      </w:r>
      <w:r>
        <w:rPr>
          <w:rFonts w:ascii="仿宋" w:hAnsi="仿宋" w:eastAsia="仿宋" w:cs="仿宋"/>
          <w:spacing w:val="6"/>
          <w:sz w:val="31"/>
          <w:szCs w:val="31"/>
        </w:rPr>
        <w:t>维护，实现</w:t>
      </w:r>
      <w:r>
        <w:rPr>
          <w:rFonts w:hint="eastAsia" w:ascii="仿宋" w:hAnsi="仿宋" w:eastAsia="仿宋" w:cs="仿宋"/>
          <w:spacing w:val="6"/>
          <w:sz w:val="31"/>
          <w:szCs w:val="31"/>
          <w:lang w:eastAsia="zh-CN"/>
        </w:rPr>
        <w:t>区</w:t>
      </w:r>
      <w:r>
        <w:rPr>
          <w:rFonts w:ascii="仿宋" w:hAnsi="仿宋" w:eastAsia="仿宋" w:cs="仿宋"/>
          <w:spacing w:val="6"/>
          <w:sz w:val="31"/>
          <w:szCs w:val="31"/>
        </w:rPr>
        <w:t>、县两级应急指挥中心、地震现场技术系统互联互</w:t>
      </w:r>
    </w:p>
    <w:p w14:paraId="686E1706">
      <w:pPr>
        <w:spacing w:line="221" w:lineRule="auto"/>
        <w:ind w:left="11"/>
        <w:rPr>
          <w:rFonts w:ascii="仿宋" w:hAnsi="仿宋" w:eastAsia="仿宋" w:cs="仿宋"/>
          <w:sz w:val="31"/>
          <w:szCs w:val="31"/>
        </w:rPr>
      </w:pPr>
      <w:r>
        <w:rPr>
          <w:rFonts w:ascii="仿宋" w:hAnsi="仿宋" w:eastAsia="仿宋" w:cs="仿宋"/>
          <w:spacing w:val="5"/>
          <w:sz w:val="31"/>
          <w:szCs w:val="31"/>
        </w:rPr>
        <w:t>通，确保指挥部对指挥部成员单位和应急管理部门的高效指挥。</w:t>
      </w:r>
    </w:p>
    <w:p w14:paraId="2C990D46">
      <w:pPr>
        <w:spacing w:before="207" w:line="345" w:lineRule="auto"/>
        <w:ind w:left="10" w:firstLine="64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防震减灾中心负责组织建设地震应急响应平台，强化监测</w:t>
      </w:r>
      <w:r>
        <w:rPr>
          <w:rFonts w:ascii="仿宋" w:hAnsi="仿宋" w:eastAsia="仿宋" w:cs="仿宋"/>
          <w:spacing w:val="6"/>
          <w:sz w:val="31"/>
          <w:szCs w:val="31"/>
        </w:rPr>
        <w:t>数据处理分析能力，提供地震速报、震情研判和应急响应决策服务等信息。加强应急辅助决策、指挥调度、协同会商、态势分析</w:t>
      </w:r>
    </w:p>
    <w:p w14:paraId="597A367D">
      <w:pPr>
        <w:spacing w:line="221" w:lineRule="auto"/>
        <w:ind w:left="18"/>
        <w:rPr>
          <w:rFonts w:ascii="仿宋" w:hAnsi="仿宋" w:eastAsia="仿宋" w:cs="仿宋"/>
          <w:sz w:val="31"/>
          <w:szCs w:val="31"/>
        </w:rPr>
      </w:pPr>
      <w:r>
        <w:rPr>
          <w:rFonts w:ascii="仿宋" w:hAnsi="仿宋" w:eastAsia="仿宋" w:cs="仿宋"/>
          <w:spacing w:val="4"/>
          <w:sz w:val="31"/>
          <w:szCs w:val="31"/>
        </w:rPr>
        <w:t>等业务协同建设，提供震情灾情信息保障服务。</w:t>
      </w:r>
    </w:p>
    <w:p w14:paraId="22398417">
      <w:pPr>
        <w:spacing w:before="207" w:line="231" w:lineRule="auto"/>
        <w:ind w:left="643"/>
        <w:rPr>
          <w:rFonts w:ascii="楷体" w:hAnsi="楷体" w:eastAsia="楷体" w:cs="楷体"/>
          <w:sz w:val="31"/>
          <w:szCs w:val="31"/>
        </w:rPr>
      </w:pPr>
      <w:r>
        <w:rPr>
          <w:rFonts w:ascii="楷体" w:hAnsi="楷体" w:eastAsia="楷体" w:cs="楷体"/>
          <w:spacing w:val="3"/>
          <w:sz w:val="31"/>
          <w:szCs w:val="31"/>
        </w:rPr>
        <w:t>7.3物资与资金保障</w:t>
      </w:r>
    </w:p>
    <w:p w14:paraId="36C701A3">
      <w:pPr>
        <w:spacing w:before="190" w:line="345" w:lineRule="auto"/>
        <w:ind w:left="10" w:right="4" w:firstLine="645"/>
      </w:pPr>
      <w:r>
        <w:rPr>
          <w:rFonts w:hint="eastAsia" w:ascii="仿宋" w:hAnsi="仿宋" w:eastAsia="仿宋" w:cs="仿宋"/>
          <w:spacing w:val="5"/>
          <w:sz w:val="31"/>
          <w:szCs w:val="31"/>
          <w:lang w:eastAsia="zh-CN"/>
        </w:rPr>
        <w:t>区</w:t>
      </w:r>
      <w:r>
        <w:rPr>
          <w:rFonts w:ascii="仿宋" w:hAnsi="仿宋" w:eastAsia="仿宋" w:cs="仿宋"/>
          <w:spacing w:val="5"/>
          <w:sz w:val="31"/>
          <w:szCs w:val="31"/>
        </w:rPr>
        <w:t>政府有关部门建立健全应急物资储备网络和生产、调拨及</w:t>
      </w:r>
      <w:r>
        <w:rPr>
          <w:rFonts w:ascii="仿宋" w:hAnsi="仿宋" w:eastAsia="仿宋" w:cs="仿宋"/>
          <w:spacing w:val="6"/>
          <w:sz w:val="31"/>
          <w:szCs w:val="31"/>
        </w:rPr>
        <w:t>紧急配送体系，保障地震灾害抢险救灾必需的生活救助物资、抢险救援装备、医疗物资等专用物资的储备、供应。</w:t>
      </w:r>
      <w:r>
        <w:rPr>
          <w:rFonts w:hint="eastAsia" w:ascii="仿宋" w:hAnsi="仿宋" w:eastAsia="仿宋" w:cs="仿宋"/>
          <w:spacing w:val="6"/>
          <w:sz w:val="31"/>
          <w:szCs w:val="31"/>
          <w:lang w:eastAsia="zh-CN"/>
        </w:rPr>
        <w:t>乡（办）</w:t>
      </w:r>
      <w:r>
        <w:rPr>
          <w:rFonts w:ascii="仿宋" w:hAnsi="仿宋" w:eastAsia="仿宋" w:cs="仿宋"/>
          <w:spacing w:val="6"/>
          <w:sz w:val="31"/>
          <w:szCs w:val="31"/>
        </w:rPr>
        <w:t>及有关部门做好应急物资储备工作，保障应急物</w:t>
      </w:r>
      <w:r>
        <w:rPr>
          <w:rFonts w:ascii="仿宋" w:hAnsi="仿宋" w:eastAsia="仿宋" w:cs="仿宋"/>
          <w:spacing w:val="4"/>
          <w:sz w:val="31"/>
          <w:szCs w:val="31"/>
        </w:rPr>
        <w:t>资、生活必需品和应急处置装备的生产和供给。</w:t>
      </w:r>
    </w:p>
    <w:p w14:paraId="52F8A7DC">
      <w:pPr>
        <w:spacing w:before="100" w:line="345" w:lineRule="auto"/>
        <w:ind w:left="5" w:right="73" w:firstLine="650"/>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w:t>
      </w:r>
      <w:r>
        <w:rPr>
          <w:rFonts w:hint="eastAsia" w:ascii="仿宋" w:hAnsi="仿宋" w:eastAsia="仿宋" w:cs="仿宋"/>
          <w:spacing w:val="6"/>
          <w:sz w:val="31"/>
          <w:szCs w:val="31"/>
          <w:lang w:eastAsia="zh-CN"/>
        </w:rPr>
        <w:t>乡（办）</w:t>
      </w:r>
      <w:r>
        <w:rPr>
          <w:rFonts w:ascii="仿宋" w:hAnsi="仿宋" w:eastAsia="仿宋" w:cs="仿宋"/>
          <w:spacing w:val="5"/>
          <w:sz w:val="31"/>
          <w:szCs w:val="31"/>
        </w:rPr>
        <w:t>两级保障本级抗震救灾工作所需经费。</w:t>
      </w:r>
      <w:r>
        <w:rPr>
          <w:rFonts w:hint="eastAsia" w:ascii="仿宋" w:hAnsi="仿宋" w:eastAsia="仿宋" w:cs="仿宋"/>
          <w:spacing w:val="5"/>
          <w:sz w:val="31"/>
          <w:szCs w:val="31"/>
          <w:lang w:eastAsia="zh-CN"/>
        </w:rPr>
        <w:t>区</w:t>
      </w:r>
      <w:r>
        <w:rPr>
          <w:rFonts w:ascii="仿宋" w:hAnsi="仿宋" w:eastAsia="仿宋" w:cs="仿宋"/>
          <w:spacing w:val="5"/>
          <w:sz w:val="31"/>
          <w:szCs w:val="31"/>
        </w:rPr>
        <w:t>财政局</w:t>
      </w:r>
      <w:r>
        <w:rPr>
          <w:rFonts w:ascii="仿宋" w:hAnsi="仿宋" w:eastAsia="仿宋" w:cs="仿宋"/>
          <w:spacing w:val="6"/>
          <w:sz w:val="31"/>
          <w:szCs w:val="31"/>
        </w:rPr>
        <w:t>按照财政事权与支出责任相匹配要求，负责安排、拨付</w:t>
      </w:r>
      <w:r>
        <w:rPr>
          <w:rFonts w:hint="eastAsia" w:ascii="仿宋" w:hAnsi="仿宋" w:eastAsia="仿宋" w:cs="仿宋"/>
          <w:spacing w:val="6"/>
          <w:sz w:val="31"/>
          <w:szCs w:val="31"/>
          <w:lang w:eastAsia="zh-CN"/>
        </w:rPr>
        <w:t>区</w:t>
      </w:r>
      <w:r>
        <w:rPr>
          <w:rFonts w:ascii="仿宋" w:hAnsi="仿宋" w:eastAsia="仿宋" w:cs="仿宋"/>
          <w:spacing w:val="6"/>
          <w:sz w:val="31"/>
          <w:szCs w:val="31"/>
        </w:rPr>
        <w:t>级应急</w:t>
      </w:r>
      <w:r>
        <w:rPr>
          <w:rFonts w:ascii="仿宋" w:hAnsi="仿宋" w:eastAsia="仿宋" w:cs="仿宋"/>
          <w:spacing w:val="4"/>
          <w:sz w:val="31"/>
          <w:szCs w:val="31"/>
        </w:rPr>
        <w:t>救灾补助资金，并争取上级财政支持。</w:t>
      </w:r>
    </w:p>
    <w:p w14:paraId="70F6343A">
      <w:pPr>
        <w:spacing w:before="209" w:line="232" w:lineRule="auto"/>
        <w:ind w:left="643"/>
        <w:rPr>
          <w:rFonts w:ascii="楷体" w:hAnsi="楷体" w:eastAsia="楷体" w:cs="楷体"/>
          <w:sz w:val="31"/>
          <w:szCs w:val="31"/>
        </w:rPr>
      </w:pPr>
      <w:r>
        <w:rPr>
          <w:rFonts w:ascii="楷体" w:hAnsi="楷体" w:eastAsia="楷体" w:cs="楷体"/>
          <w:spacing w:val="3"/>
          <w:sz w:val="31"/>
          <w:szCs w:val="31"/>
        </w:rPr>
        <w:t>7.4应急避难设施保障</w:t>
      </w:r>
    </w:p>
    <w:p w14:paraId="6C20B908">
      <w:pPr>
        <w:spacing w:before="188" w:line="345" w:lineRule="auto"/>
        <w:ind w:left="7" w:right="76" w:firstLine="638"/>
        <w:rPr>
          <w:rFonts w:ascii="仿宋" w:hAnsi="仿宋" w:eastAsia="仿宋" w:cs="仿宋"/>
          <w:color w:val="C00000"/>
          <w:sz w:val="31"/>
          <w:szCs w:val="31"/>
        </w:rPr>
      </w:pPr>
      <w:r>
        <w:rPr>
          <w:rFonts w:hint="eastAsia" w:ascii="仿宋" w:hAnsi="仿宋" w:eastAsia="仿宋" w:cs="仿宋"/>
          <w:color w:val="C00000"/>
          <w:spacing w:val="6"/>
          <w:sz w:val="31"/>
          <w:szCs w:val="31"/>
          <w:lang w:eastAsia="zh-CN"/>
        </w:rPr>
        <w:t>区</w:t>
      </w:r>
      <w:r>
        <w:rPr>
          <w:rFonts w:ascii="仿宋" w:hAnsi="仿宋" w:eastAsia="仿宋" w:cs="仿宋"/>
          <w:color w:val="C00000"/>
          <w:spacing w:val="6"/>
          <w:sz w:val="31"/>
          <w:szCs w:val="31"/>
        </w:rPr>
        <w:t>级以上政府将应急避难场所纳入城乡规划，建设必要的应急避难场所，合理利用符合条件的广场、绿地、公园、学校、体育场馆、人防工程等公共设施，因地制宜设立应急避难场所，加大经费保障，统筹安排必需的交通、通信、供水、供电、排污、</w:t>
      </w:r>
    </w:p>
    <w:p w14:paraId="75477262">
      <w:pPr>
        <w:spacing w:line="221" w:lineRule="auto"/>
        <w:ind w:left="3"/>
        <w:rPr>
          <w:rFonts w:ascii="仿宋" w:hAnsi="仿宋" w:eastAsia="仿宋" w:cs="仿宋"/>
          <w:color w:val="C00000"/>
          <w:sz w:val="31"/>
          <w:szCs w:val="31"/>
        </w:rPr>
      </w:pPr>
      <w:r>
        <w:rPr>
          <w:rFonts w:ascii="仿宋" w:hAnsi="仿宋" w:eastAsia="仿宋" w:cs="仿宋"/>
          <w:color w:val="C00000"/>
          <w:spacing w:val="4"/>
          <w:sz w:val="31"/>
          <w:szCs w:val="31"/>
        </w:rPr>
        <w:t>环保、物资储备等设施。</w:t>
      </w:r>
    </w:p>
    <w:p w14:paraId="3ED4F182">
      <w:pPr>
        <w:spacing w:before="207" w:line="345" w:lineRule="auto"/>
        <w:ind w:left="5" w:right="73" w:firstLine="655"/>
        <w:rPr>
          <w:rFonts w:ascii="仿宋" w:hAnsi="仿宋" w:eastAsia="仿宋" w:cs="仿宋"/>
          <w:color w:val="auto"/>
          <w:sz w:val="31"/>
          <w:szCs w:val="31"/>
        </w:rPr>
      </w:pPr>
      <w:r>
        <w:rPr>
          <w:rFonts w:ascii="仿宋" w:hAnsi="仿宋" w:eastAsia="仿宋" w:cs="仿宋"/>
          <w:color w:val="auto"/>
          <w:spacing w:val="5"/>
          <w:sz w:val="31"/>
          <w:szCs w:val="31"/>
        </w:rPr>
        <w:t>学校、医院、影剧院、商场、酒店、体育场馆等人员密集场</w:t>
      </w:r>
      <w:r>
        <w:rPr>
          <w:rFonts w:ascii="仿宋" w:hAnsi="仿宋" w:eastAsia="仿宋" w:cs="仿宋"/>
          <w:color w:val="auto"/>
          <w:spacing w:val="6"/>
          <w:sz w:val="31"/>
          <w:szCs w:val="31"/>
        </w:rPr>
        <w:t>所设置应急疏散通道，配备必要的救生避险设施，保证通道、出口畅通。有关单位定期检测、维护报警装置和应急救援设施，确</w:t>
      </w:r>
    </w:p>
    <w:p w14:paraId="3A1D7F34">
      <w:pPr>
        <w:spacing w:line="221" w:lineRule="auto"/>
        <w:rPr>
          <w:rFonts w:ascii="仿宋" w:hAnsi="仿宋" w:eastAsia="仿宋" w:cs="仿宋"/>
          <w:color w:val="auto"/>
          <w:sz w:val="31"/>
          <w:szCs w:val="31"/>
        </w:rPr>
      </w:pPr>
      <w:r>
        <w:rPr>
          <w:rFonts w:ascii="仿宋" w:hAnsi="仿宋" w:eastAsia="仿宋" w:cs="仿宋"/>
          <w:color w:val="auto"/>
          <w:spacing w:val="3"/>
          <w:sz w:val="31"/>
          <w:szCs w:val="31"/>
        </w:rPr>
        <w:t>保正常使用。</w:t>
      </w:r>
    </w:p>
    <w:p w14:paraId="674BDA40">
      <w:pPr>
        <w:spacing w:before="206" w:line="233" w:lineRule="auto"/>
        <w:ind w:left="643"/>
        <w:rPr>
          <w:rFonts w:ascii="楷体" w:hAnsi="楷体" w:eastAsia="楷体" w:cs="楷体"/>
          <w:sz w:val="31"/>
          <w:szCs w:val="31"/>
        </w:rPr>
      </w:pPr>
      <w:r>
        <w:rPr>
          <w:rFonts w:ascii="楷体" w:hAnsi="楷体" w:eastAsia="楷体" w:cs="楷体"/>
          <w:spacing w:val="1"/>
          <w:sz w:val="31"/>
          <w:szCs w:val="31"/>
        </w:rPr>
        <w:t>7.5演练、培训与宣传</w:t>
      </w:r>
    </w:p>
    <w:p w14:paraId="6900FA1F">
      <w:pPr>
        <w:spacing w:before="189" w:line="345" w:lineRule="auto"/>
        <w:ind w:firstLine="649"/>
        <w:rPr>
          <w:rFonts w:ascii="仿宋" w:hAnsi="仿宋" w:eastAsia="仿宋" w:cs="仿宋"/>
          <w:sz w:val="31"/>
          <w:szCs w:val="31"/>
        </w:rPr>
      </w:pPr>
      <w:r>
        <w:rPr>
          <w:rFonts w:ascii="仿宋" w:hAnsi="仿宋" w:eastAsia="仿宋" w:cs="仿宋"/>
          <w:spacing w:val="6"/>
          <w:sz w:val="31"/>
          <w:szCs w:val="31"/>
        </w:rPr>
        <w:t>应急、地震、宣传、教育、文化广电和旅游</w:t>
      </w:r>
      <w:r>
        <w:rPr>
          <w:rFonts w:ascii="仿宋" w:hAnsi="仿宋" w:eastAsia="仿宋" w:cs="仿宋"/>
          <w:spacing w:val="5"/>
          <w:sz w:val="31"/>
          <w:szCs w:val="31"/>
        </w:rPr>
        <w:t>、</w:t>
      </w:r>
      <w:r>
        <w:rPr>
          <w:rFonts w:ascii="仿宋" w:hAnsi="仿宋" w:eastAsia="仿宋" w:cs="仿宋"/>
          <w:color w:val="C00000"/>
          <w:spacing w:val="5"/>
          <w:sz w:val="31"/>
          <w:szCs w:val="31"/>
        </w:rPr>
        <w:t>广播电视</w:t>
      </w:r>
      <w:r>
        <w:rPr>
          <w:rFonts w:ascii="仿宋" w:hAnsi="仿宋" w:eastAsia="仿宋" w:cs="仿宋"/>
          <w:spacing w:val="5"/>
          <w:sz w:val="31"/>
          <w:szCs w:val="31"/>
        </w:rPr>
        <w:t>等部</w:t>
      </w:r>
      <w:r>
        <w:rPr>
          <w:rFonts w:ascii="仿宋" w:hAnsi="仿宋" w:eastAsia="仿宋" w:cs="仿宋"/>
          <w:spacing w:val="7"/>
          <w:sz w:val="31"/>
          <w:szCs w:val="31"/>
        </w:rPr>
        <w:t>门和单位要密切配合，广泛开展防震减灾科学、</w:t>
      </w:r>
      <w:r>
        <w:rPr>
          <w:rFonts w:ascii="仿宋" w:hAnsi="仿宋" w:eastAsia="仿宋" w:cs="仿宋"/>
          <w:spacing w:val="6"/>
          <w:sz w:val="31"/>
          <w:szCs w:val="31"/>
        </w:rPr>
        <w:t>法律知识普及和</w:t>
      </w:r>
      <w:r>
        <w:rPr>
          <w:rFonts w:ascii="仿宋" w:hAnsi="仿宋" w:eastAsia="仿宋" w:cs="仿宋"/>
          <w:spacing w:val="7"/>
          <w:sz w:val="31"/>
          <w:szCs w:val="31"/>
        </w:rPr>
        <w:t>宣传教育，动员社会公众积极参与防震减灾活动，</w:t>
      </w:r>
      <w:r>
        <w:rPr>
          <w:rFonts w:ascii="仿宋" w:hAnsi="仿宋" w:eastAsia="仿宋" w:cs="仿宋"/>
          <w:spacing w:val="6"/>
          <w:sz w:val="31"/>
          <w:szCs w:val="31"/>
        </w:rPr>
        <w:t>提高全社会防</w:t>
      </w:r>
      <w:r>
        <w:rPr>
          <w:rFonts w:ascii="仿宋" w:hAnsi="仿宋" w:eastAsia="仿宋" w:cs="仿宋"/>
          <w:spacing w:val="-2"/>
          <w:sz w:val="31"/>
          <w:szCs w:val="31"/>
        </w:rPr>
        <w:t>震避险和自救互救能力。学校把防震减灾知识教育纳入教学内容，</w:t>
      </w:r>
      <w:r>
        <w:rPr>
          <w:rFonts w:ascii="仿宋" w:hAnsi="仿宋" w:eastAsia="仿宋" w:cs="仿宋"/>
          <w:spacing w:val="6"/>
          <w:sz w:val="31"/>
          <w:szCs w:val="31"/>
        </w:rPr>
        <w:t>加强防震减灾专业人才培养，应急、地震、教育等部门加强指导</w:t>
      </w:r>
    </w:p>
    <w:p w14:paraId="18ECD7C2">
      <w:pPr>
        <w:spacing w:line="223" w:lineRule="auto"/>
        <w:ind w:left="11"/>
        <w:rPr>
          <w:rFonts w:ascii="仿宋" w:hAnsi="仿宋" w:eastAsia="仿宋" w:cs="仿宋"/>
          <w:sz w:val="31"/>
          <w:szCs w:val="31"/>
        </w:rPr>
      </w:pPr>
      <w:r>
        <w:rPr>
          <w:rFonts w:ascii="仿宋" w:hAnsi="仿宋" w:eastAsia="仿宋" w:cs="仿宋"/>
          <w:sz w:val="31"/>
          <w:szCs w:val="31"/>
        </w:rPr>
        <w:t>和监督。</w:t>
      </w:r>
    </w:p>
    <w:p w14:paraId="36A56D2B">
      <w:pPr>
        <w:spacing w:before="204" w:line="578" w:lineRule="exact"/>
        <w:ind w:right="83"/>
        <w:jc w:val="right"/>
        <w:rPr>
          <w:rFonts w:ascii="仿宋" w:hAnsi="仿宋" w:eastAsia="仿宋" w:cs="仿宋"/>
          <w:sz w:val="31"/>
          <w:szCs w:val="31"/>
        </w:rPr>
      </w:pPr>
      <w:r>
        <w:rPr>
          <w:rFonts w:ascii="仿宋" w:hAnsi="仿宋" w:eastAsia="仿宋" w:cs="仿宋"/>
          <w:spacing w:val="6"/>
          <w:position w:val="19"/>
          <w:sz w:val="31"/>
          <w:szCs w:val="31"/>
        </w:rPr>
        <w:t>各级政府建立健全地震应急管理培训。结合本地实际，组织</w:t>
      </w:r>
    </w:p>
    <w:p w14:paraId="0A3045B0">
      <w:pPr>
        <w:spacing w:line="221" w:lineRule="auto"/>
        <w:ind w:left="11"/>
        <w:rPr>
          <w:rFonts w:ascii="仿宋" w:hAnsi="仿宋" w:eastAsia="仿宋" w:cs="仿宋"/>
          <w:sz w:val="31"/>
          <w:szCs w:val="31"/>
        </w:rPr>
      </w:pPr>
      <w:r>
        <w:rPr>
          <w:rFonts w:ascii="仿宋" w:hAnsi="仿宋" w:eastAsia="仿宋" w:cs="仿宋"/>
          <w:spacing w:val="6"/>
          <w:sz w:val="31"/>
          <w:szCs w:val="31"/>
        </w:rPr>
        <w:t>应急管理人员、救援人员、志愿者等进行地震应急知识和技能培</w:t>
      </w:r>
    </w:p>
    <w:p w14:paraId="0274F19B">
      <w:pPr>
        <w:spacing w:line="221" w:lineRule="auto"/>
        <w:rPr>
          <w:rFonts w:ascii="仿宋" w:hAnsi="仿宋" w:eastAsia="仿宋" w:cs="仿宋"/>
          <w:sz w:val="31"/>
          <w:szCs w:val="31"/>
        </w:rPr>
        <w:sectPr>
          <w:footerReference r:id="rId27" w:type="default"/>
          <w:pgSz w:w="11906" w:h="16838"/>
          <w:pgMar w:top="400" w:right="1362" w:bottom="1733" w:left="1597" w:header="0" w:footer="1444" w:gutter="0"/>
          <w:cols w:space="720" w:num="1"/>
        </w:sectPr>
      </w:pPr>
    </w:p>
    <w:p w14:paraId="1CDD5D39">
      <w:pPr>
        <w:pStyle w:val="2"/>
        <w:spacing w:line="253" w:lineRule="auto"/>
      </w:pPr>
    </w:p>
    <w:p w14:paraId="4DD4679D">
      <w:pPr>
        <w:pStyle w:val="2"/>
        <w:spacing w:line="253" w:lineRule="auto"/>
      </w:pPr>
    </w:p>
    <w:p w14:paraId="03EDBEA6">
      <w:pPr>
        <w:pStyle w:val="2"/>
        <w:spacing w:line="253" w:lineRule="auto"/>
      </w:pPr>
    </w:p>
    <w:p w14:paraId="68393330">
      <w:pPr>
        <w:pStyle w:val="2"/>
        <w:spacing w:line="253" w:lineRule="auto"/>
      </w:pPr>
    </w:p>
    <w:p w14:paraId="3C122AE9">
      <w:pPr>
        <w:pStyle w:val="2"/>
        <w:spacing w:line="253" w:lineRule="auto"/>
      </w:pPr>
    </w:p>
    <w:p w14:paraId="36DB0E6C">
      <w:pPr>
        <w:pStyle w:val="2"/>
        <w:spacing w:line="254" w:lineRule="auto"/>
      </w:pPr>
    </w:p>
    <w:p w14:paraId="40BAF511">
      <w:pPr>
        <w:pStyle w:val="2"/>
        <w:spacing w:line="254" w:lineRule="auto"/>
      </w:pPr>
    </w:p>
    <w:p w14:paraId="03E407F2">
      <w:pPr>
        <w:spacing w:before="101" w:line="222" w:lineRule="auto"/>
        <w:ind w:left="10"/>
        <w:rPr>
          <w:rFonts w:ascii="仿宋" w:hAnsi="仿宋" w:eastAsia="仿宋" w:cs="仿宋"/>
          <w:sz w:val="31"/>
          <w:szCs w:val="31"/>
        </w:rPr>
      </w:pPr>
      <w:r>
        <w:rPr>
          <w:rFonts w:ascii="仿宋" w:hAnsi="仿宋" w:eastAsia="仿宋" w:cs="仿宋"/>
          <w:spacing w:val="5"/>
          <w:sz w:val="31"/>
          <w:szCs w:val="31"/>
        </w:rPr>
        <w:t>训。组织开展防震减灾示范学校和示范社区创建活动。</w:t>
      </w:r>
    </w:p>
    <w:p w14:paraId="60C94A4C">
      <w:pPr>
        <w:spacing w:before="208" w:line="345" w:lineRule="auto"/>
        <w:ind w:left="10" w:right="55" w:firstLine="629"/>
        <w:rPr>
          <w:rFonts w:ascii="仿宋" w:hAnsi="仿宋" w:eastAsia="仿宋" w:cs="仿宋"/>
          <w:sz w:val="31"/>
          <w:szCs w:val="31"/>
        </w:rPr>
      </w:pPr>
      <w:r>
        <w:rPr>
          <w:rFonts w:ascii="仿宋" w:hAnsi="仿宋" w:eastAsia="仿宋" w:cs="仿宋"/>
          <w:spacing w:val="6"/>
          <w:sz w:val="31"/>
          <w:szCs w:val="31"/>
        </w:rPr>
        <w:t>各级政府及有关部门制定演练计划并通过开展实战演练、桌面推演等方式定期组织开展地震应急演练。机关、医院、企事业单位和社区等结合实际开展地震应急演练。学校每年组织师生开</w:t>
      </w:r>
    </w:p>
    <w:p w14:paraId="44986D3F">
      <w:pPr>
        <w:spacing w:line="222" w:lineRule="auto"/>
        <w:ind w:left="3"/>
        <w:rPr>
          <w:rFonts w:ascii="仿宋" w:hAnsi="仿宋" w:eastAsia="仿宋" w:cs="仿宋"/>
          <w:sz w:val="31"/>
          <w:szCs w:val="31"/>
        </w:rPr>
      </w:pPr>
      <w:r>
        <w:rPr>
          <w:rFonts w:ascii="仿宋" w:hAnsi="仿宋" w:eastAsia="仿宋" w:cs="仿宋"/>
          <w:spacing w:val="4"/>
          <w:sz w:val="31"/>
          <w:szCs w:val="31"/>
        </w:rPr>
        <w:t>展地震应急疏散演练活动。</w:t>
      </w:r>
    </w:p>
    <w:p w14:paraId="00219AEE">
      <w:pPr>
        <w:spacing w:before="203" w:line="227" w:lineRule="auto"/>
        <w:ind w:left="637"/>
        <w:rPr>
          <w:rFonts w:ascii="黑体" w:hAnsi="黑体" w:eastAsia="黑体" w:cs="黑体"/>
          <w:sz w:val="31"/>
          <w:szCs w:val="31"/>
        </w:rPr>
      </w:pPr>
      <w:r>
        <w:rPr>
          <w:rFonts w:ascii="黑体" w:hAnsi="黑体" w:eastAsia="黑体" w:cs="黑体"/>
          <w:spacing w:val="4"/>
          <w:sz w:val="31"/>
          <w:szCs w:val="31"/>
        </w:rPr>
        <w:t>8其他地震事件处置</w:t>
      </w:r>
    </w:p>
    <w:p w14:paraId="62D9F85E">
      <w:pPr>
        <w:spacing w:before="199" w:line="230" w:lineRule="auto"/>
        <w:ind w:left="629"/>
        <w:rPr>
          <w:rFonts w:ascii="楷体" w:hAnsi="楷体" w:eastAsia="楷体" w:cs="楷体"/>
          <w:sz w:val="31"/>
          <w:szCs w:val="31"/>
        </w:rPr>
      </w:pPr>
      <w:r>
        <w:rPr>
          <w:rFonts w:ascii="楷体" w:hAnsi="楷体" w:eastAsia="楷体" w:cs="楷体"/>
          <w:spacing w:val="4"/>
          <w:sz w:val="31"/>
          <w:szCs w:val="31"/>
        </w:rPr>
        <w:t>8.1有感地震事件</w:t>
      </w:r>
    </w:p>
    <w:p w14:paraId="50B6A04A">
      <w:pPr>
        <w:spacing w:before="195" w:line="344" w:lineRule="auto"/>
        <w:ind w:left="7" w:right="65" w:firstLine="646"/>
        <w:rPr>
          <w:rFonts w:ascii="仿宋" w:hAnsi="仿宋" w:eastAsia="仿宋" w:cs="仿宋"/>
          <w:sz w:val="31"/>
          <w:szCs w:val="31"/>
        </w:rPr>
      </w:pPr>
      <w:r>
        <w:rPr>
          <w:rFonts w:ascii="仿宋" w:hAnsi="仿宋" w:eastAsia="仿宋" w:cs="仿宋"/>
          <w:spacing w:val="-1"/>
          <w:sz w:val="31"/>
          <w:szCs w:val="31"/>
        </w:rPr>
        <w:t>发生4.0级以下、3.0级以上有感地震后，</w:t>
      </w:r>
      <w:r>
        <w:rPr>
          <w:rFonts w:hint="eastAsia" w:ascii="仿宋" w:hAnsi="仿宋" w:eastAsia="仿宋" w:cs="仿宋"/>
          <w:spacing w:val="-1"/>
          <w:sz w:val="31"/>
          <w:szCs w:val="31"/>
          <w:lang w:eastAsia="zh-CN"/>
        </w:rPr>
        <w:t>区</w:t>
      </w:r>
      <w:r>
        <w:rPr>
          <w:rFonts w:ascii="仿宋" w:hAnsi="仿宋" w:eastAsia="仿宋" w:cs="仿宋"/>
          <w:spacing w:val="-1"/>
          <w:sz w:val="31"/>
          <w:szCs w:val="31"/>
        </w:rPr>
        <w:t>应急管理</w:t>
      </w:r>
      <w:r>
        <w:rPr>
          <w:rFonts w:ascii="仿宋" w:hAnsi="仿宋" w:eastAsia="仿宋" w:cs="仿宋"/>
          <w:spacing w:val="6"/>
          <w:sz w:val="31"/>
          <w:szCs w:val="31"/>
        </w:rPr>
        <w:t>局、</w:t>
      </w:r>
      <w:r>
        <w:rPr>
          <w:rFonts w:hint="eastAsia" w:ascii="仿宋" w:hAnsi="仿宋" w:eastAsia="仿宋" w:cs="仿宋"/>
          <w:spacing w:val="6"/>
          <w:sz w:val="31"/>
          <w:szCs w:val="31"/>
          <w:lang w:eastAsia="zh-CN"/>
        </w:rPr>
        <w:t>区</w:t>
      </w:r>
      <w:r>
        <w:rPr>
          <w:rFonts w:ascii="仿宋" w:hAnsi="仿宋" w:eastAsia="仿宋" w:cs="仿宋"/>
          <w:spacing w:val="6"/>
          <w:sz w:val="31"/>
          <w:szCs w:val="31"/>
        </w:rPr>
        <w:t>防震减灾中心迅速将震情上报</w:t>
      </w:r>
      <w:r>
        <w:rPr>
          <w:rFonts w:hint="eastAsia" w:ascii="仿宋" w:hAnsi="仿宋" w:eastAsia="仿宋" w:cs="仿宋"/>
          <w:spacing w:val="6"/>
          <w:sz w:val="31"/>
          <w:szCs w:val="31"/>
          <w:lang w:eastAsia="zh-CN"/>
        </w:rPr>
        <w:t>区</w:t>
      </w:r>
      <w:r>
        <w:rPr>
          <w:rFonts w:ascii="仿宋" w:hAnsi="仿宋" w:eastAsia="仿宋" w:cs="仿宋"/>
          <w:spacing w:val="6"/>
          <w:sz w:val="31"/>
          <w:szCs w:val="31"/>
        </w:rPr>
        <w:t>委、</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政府和</w:t>
      </w:r>
      <w:r>
        <w:rPr>
          <w:rFonts w:hint="eastAsia" w:ascii="仿宋" w:hAnsi="仿宋" w:eastAsia="仿宋" w:cs="仿宋"/>
          <w:spacing w:val="6"/>
          <w:sz w:val="31"/>
          <w:szCs w:val="31"/>
          <w:lang w:eastAsia="zh-CN"/>
        </w:rPr>
        <w:t>市</w:t>
      </w:r>
      <w:r>
        <w:rPr>
          <w:rFonts w:ascii="仿宋" w:hAnsi="仿宋" w:eastAsia="仿宋" w:cs="仿宋"/>
          <w:spacing w:val="6"/>
          <w:sz w:val="31"/>
          <w:szCs w:val="31"/>
        </w:rPr>
        <w:t>应急</w:t>
      </w:r>
      <w:r>
        <w:rPr>
          <w:rFonts w:hint="eastAsia" w:ascii="仿宋" w:hAnsi="仿宋" w:eastAsia="仿宋" w:cs="仿宋"/>
          <w:spacing w:val="6"/>
          <w:sz w:val="31"/>
          <w:szCs w:val="31"/>
          <w:lang w:eastAsia="zh-CN"/>
        </w:rPr>
        <w:t>管理局</w:t>
      </w:r>
      <w:r>
        <w:rPr>
          <w:rFonts w:ascii="仿宋" w:hAnsi="仿宋" w:eastAsia="仿宋" w:cs="仿宋"/>
          <w:spacing w:val="6"/>
          <w:sz w:val="31"/>
          <w:szCs w:val="31"/>
        </w:rPr>
        <w:t>、</w:t>
      </w:r>
    </w:p>
    <w:p w14:paraId="3AC008ED">
      <w:pPr>
        <w:spacing w:before="1" w:line="220" w:lineRule="auto"/>
        <w:ind w:left="12"/>
        <w:rPr>
          <w:rFonts w:ascii="仿宋" w:hAnsi="仿宋" w:eastAsia="仿宋" w:cs="仿宋"/>
          <w:sz w:val="31"/>
          <w:szCs w:val="31"/>
        </w:rPr>
      </w:pPr>
      <w:r>
        <w:rPr>
          <w:rFonts w:hint="eastAsia" w:ascii="仿宋" w:hAnsi="仿宋" w:eastAsia="仿宋" w:cs="仿宋"/>
          <w:spacing w:val="4"/>
          <w:sz w:val="31"/>
          <w:szCs w:val="31"/>
          <w:lang w:eastAsia="zh-CN"/>
        </w:rPr>
        <w:t>市</w:t>
      </w:r>
      <w:r>
        <w:rPr>
          <w:rFonts w:ascii="仿宋" w:hAnsi="仿宋" w:eastAsia="仿宋" w:cs="仿宋"/>
          <w:spacing w:val="4"/>
          <w:sz w:val="31"/>
          <w:szCs w:val="31"/>
        </w:rPr>
        <w:t>地震局，并通报</w:t>
      </w:r>
      <w:r>
        <w:rPr>
          <w:rFonts w:hint="eastAsia" w:ascii="仿宋" w:hAnsi="仿宋" w:eastAsia="仿宋" w:cs="仿宋"/>
          <w:spacing w:val="4"/>
          <w:sz w:val="31"/>
          <w:szCs w:val="31"/>
          <w:lang w:eastAsia="zh-CN"/>
        </w:rPr>
        <w:t>区</w:t>
      </w:r>
      <w:r>
        <w:rPr>
          <w:rFonts w:ascii="仿宋" w:hAnsi="仿宋" w:eastAsia="仿宋" w:cs="仿宋"/>
          <w:spacing w:val="4"/>
          <w:sz w:val="31"/>
          <w:szCs w:val="31"/>
        </w:rPr>
        <w:t>指挥部有关成员单位。</w:t>
      </w:r>
    </w:p>
    <w:p w14:paraId="2E7DB2B6">
      <w:pPr>
        <w:spacing w:before="210" w:line="579" w:lineRule="exact"/>
        <w:ind w:right="63"/>
        <w:jc w:val="right"/>
        <w:rPr>
          <w:rFonts w:ascii="仿宋" w:hAnsi="仿宋" w:eastAsia="仿宋" w:cs="仿宋"/>
          <w:sz w:val="31"/>
          <w:szCs w:val="31"/>
        </w:rPr>
      </w:pPr>
      <w:r>
        <w:rPr>
          <w:rFonts w:ascii="仿宋" w:hAnsi="仿宋" w:eastAsia="仿宋" w:cs="仿宋"/>
          <w:spacing w:val="6"/>
          <w:position w:val="20"/>
          <w:sz w:val="31"/>
          <w:szCs w:val="31"/>
        </w:rPr>
        <w:t>震区所在地政府启动本级政府地震应急响应，开展地震应急</w:t>
      </w:r>
    </w:p>
    <w:p w14:paraId="495DE56D">
      <w:pPr>
        <w:spacing w:line="220" w:lineRule="auto"/>
        <w:ind w:left="10"/>
        <w:rPr>
          <w:rFonts w:ascii="仿宋" w:hAnsi="仿宋" w:eastAsia="仿宋" w:cs="仿宋"/>
          <w:sz w:val="31"/>
          <w:szCs w:val="31"/>
        </w:rPr>
      </w:pPr>
      <w:r>
        <w:rPr>
          <w:rFonts w:ascii="仿宋" w:hAnsi="仿宋" w:eastAsia="仿宋" w:cs="仿宋"/>
          <w:spacing w:val="5"/>
          <w:sz w:val="31"/>
          <w:szCs w:val="31"/>
        </w:rPr>
        <w:t>工作，并将应急工作情况报</w:t>
      </w:r>
      <w:r>
        <w:rPr>
          <w:rFonts w:hint="eastAsia" w:ascii="仿宋" w:hAnsi="仿宋" w:eastAsia="仿宋" w:cs="仿宋"/>
          <w:spacing w:val="5"/>
          <w:sz w:val="31"/>
          <w:szCs w:val="31"/>
          <w:lang w:eastAsia="zh-CN"/>
        </w:rPr>
        <w:t>区</w:t>
      </w:r>
      <w:r>
        <w:rPr>
          <w:rFonts w:ascii="仿宋" w:hAnsi="仿宋" w:eastAsia="仿宋" w:cs="仿宋"/>
          <w:spacing w:val="5"/>
          <w:sz w:val="31"/>
          <w:szCs w:val="31"/>
        </w:rPr>
        <w:t>应急管理局、</w:t>
      </w:r>
      <w:r>
        <w:rPr>
          <w:rFonts w:hint="eastAsia" w:ascii="仿宋" w:hAnsi="仿宋" w:eastAsia="仿宋" w:cs="仿宋"/>
          <w:spacing w:val="5"/>
          <w:sz w:val="31"/>
          <w:szCs w:val="31"/>
          <w:lang w:eastAsia="zh-CN"/>
        </w:rPr>
        <w:t>区</w:t>
      </w:r>
      <w:r>
        <w:rPr>
          <w:rFonts w:ascii="仿宋" w:hAnsi="仿宋" w:eastAsia="仿宋" w:cs="仿宋"/>
          <w:spacing w:val="5"/>
          <w:sz w:val="31"/>
          <w:szCs w:val="31"/>
        </w:rPr>
        <w:t>防震减灾</w:t>
      </w:r>
      <w:r>
        <w:rPr>
          <w:rFonts w:ascii="仿宋" w:hAnsi="仿宋" w:eastAsia="仿宋" w:cs="仿宋"/>
          <w:spacing w:val="4"/>
          <w:sz w:val="31"/>
          <w:szCs w:val="31"/>
        </w:rPr>
        <w:t>中心。</w:t>
      </w:r>
    </w:p>
    <w:p w14:paraId="6AAE6631">
      <w:pPr>
        <w:spacing w:before="207" w:line="230" w:lineRule="auto"/>
        <w:ind w:left="629"/>
        <w:rPr>
          <w:rFonts w:ascii="楷体" w:hAnsi="楷体" w:eastAsia="楷体" w:cs="楷体"/>
          <w:sz w:val="31"/>
          <w:szCs w:val="31"/>
        </w:rPr>
      </w:pPr>
      <w:r>
        <w:rPr>
          <w:rFonts w:ascii="楷体" w:hAnsi="楷体" w:eastAsia="楷体" w:cs="楷体"/>
          <w:spacing w:val="4"/>
          <w:sz w:val="31"/>
          <w:szCs w:val="31"/>
        </w:rPr>
        <w:t>8.2非天然地震事件</w:t>
      </w:r>
    </w:p>
    <w:p w14:paraId="4DCBF4B3">
      <w:pPr>
        <w:spacing w:before="195" w:line="345" w:lineRule="auto"/>
        <w:ind w:right="64" w:firstLine="640"/>
        <w:rPr>
          <w:rFonts w:ascii="仿宋" w:hAnsi="仿宋" w:eastAsia="仿宋" w:cs="仿宋"/>
          <w:sz w:val="31"/>
          <w:szCs w:val="31"/>
        </w:rPr>
      </w:pPr>
      <w:r>
        <w:rPr>
          <w:rFonts w:ascii="仿宋" w:hAnsi="仿宋" w:eastAsia="仿宋" w:cs="仿宋"/>
          <w:spacing w:val="4"/>
          <w:sz w:val="31"/>
          <w:szCs w:val="31"/>
        </w:rPr>
        <w:t>发生2.0级以上或可能造成较大影响的非天然地震，</w:t>
      </w:r>
      <w:r>
        <w:rPr>
          <w:rFonts w:hint="eastAsia" w:ascii="仿宋" w:hAnsi="仿宋" w:eastAsia="仿宋" w:cs="仿宋"/>
          <w:spacing w:val="4"/>
          <w:sz w:val="31"/>
          <w:szCs w:val="31"/>
          <w:lang w:eastAsia="zh-CN"/>
        </w:rPr>
        <w:t>区</w:t>
      </w:r>
      <w:r>
        <w:rPr>
          <w:rFonts w:ascii="仿宋" w:hAnsi="仿宋" w:eastAsia="仿宋" w:cs="仿宋"/>
          <w:spacing w:val="3"/>
          <w:sz w:val="31"/>
          <w:szCs w:val="31"/>
        </w:rPr>
        <w:t>防震</w:t>
      </w:r>
      <w:r>
        <w:rPr>
          <w:rFonts w:ascii="仿宋" w:hAnsi="仿宋" w:eastAsia="仿宋" w:cs="仿宋"/>
          <w:spacing w:val="7"/>
          <w:sz w:val="31"/>
          <w:szCs w:val="31"/>
        </w:rPr>
        <w:t>减灾中心完成参数测定并报省地震局核定后报</w:t>
      </w:r>
      <w:r>
        <w:rPr>
          <w:rFonts w:hint="eastAsia" w:ascii="仿宋" w:hAnsi="仿宋" w:eastAsia="仿宋" w:cs="仿宋"/>
          <w:spacing w:val="7"/>
          <w:sz w:val="31"/>
          <w:szCs w:val="31"/>
          <w:lang w:eastAsia="zh-CN"/>
        </w:rPr>
        <w:t>区</w:t>
      </w:r>
      <w:r>
        <w:rPr>
          <w:rFonts w:ascii="仿宋" w:hAnsi="仿宋" w:eastAsia="仿宋" w:cs="仿宋"/>
          <w:spacing w:val="7"/>
          <w:sz w:val="31"/>
          <w:szCs w:val="31"/>
        </w:rPr>
        <w:t>应急管理局，并</w:t>
      </w:r>
      <w:r>
        <w:rPr>
          <w:rFonts w:ascii="仿宋" w:hAnsi="仿宋" w:eastAsia="仿宋" w:cs="仿宋"/>
          <w:spacing w:val="2"/>
          <w:sz w:val="31"/>
          <w:szCs w:val="31"/>
        </w:rPr>
        <w:t>由</w:t>
      </w:r>
      <w:r>
        <w:rPr>
          <w:rFonts w:hint="eastAsia" w:ascii="仿宋" w:hAnsi="仿宋" w:eastAsia="仿宋" w:cs="仿宋"/>
          <w:spacing w:val="2"/>
          <w:sz w:val="31"/>
          <w:szCs w:val="31"/>
          <w:lang w:eastAsia="zh-CN"/>
        </w:rPr>
        <w:t>区</w:t>
      </w:r>
      <w:r>
        <w:rPr>
          <w:rFonts w:ascii="仿宋" w:hAnsi="仿宋" w:eastAsia="仿宋" w:cs="仿宋"/>
          <w:spacing w:val="2"/>
          <w:sz w:val="31"/>
          <w:szCs w:val="31"/>
        </w:rPr>
        <w:t>应急管理局上报</w:t>
      </w:r>
      <w:r>
        <w:rPr>
          <w:rFonts w:hint="eastAsia" w:ascii="仿宋" w:hAnsi="仿宋" w:eastAsia="仿宋" w:cs="仿宋"/>
          <w:spacing w:val="2"/>
          <w:sz w:val="31"/>
          <w:szCs w:val="31"/>
          <w:lang w:eastAsia="zh-CN"/>
        </w:rPr>
        <w:t>区</w:t>
      </w:r>
      <w:r>
        <w:rPr>
          <w:rFonts w:ascii="仿宋" w:hAnsi="仿宋" w:eastAsia="仿宋" w:cs="仿宋"/>
          <w:spacing w:val="2"/>
          <w:sz w:val="31"/>
          <w:szCs w:val="31"/>
        </w:rPr>
        <w:t>政府，通报有关部门。</w:t>
      </w:r>
    </w:p>
    <w:p w14:paraId="665EB162">
      <w:pPr>
        <w:spacing w:before="206" w:line="345" w:lineRule="auto"/>
        <w:ind w:left="20" w:right="55" w:firstLine="638"/>
        <w:rPr>
          <w:rFonts w:ascii="仿宋" w:hAnsi="仿宋" w:eastAsia="仿宋" w:cs="仿宋"/>
          <w:sz w:val="31"/>
          <w:szCs w:val="31"/>
        </w:rPr>
      </w:pPr>
      <w:r>
        <w:rPr>
          <w:rFonts w:ascii="仿宋" w:hAnsi="仿宋" w:eastAsia="仿宋" w:cs="仿宋"/>
          <w:spacing w:val="5"/>
          <w:sz w:val="31"/>
          <w:szCs w:val="31"/>
        </w:rPr>
        <w:t>非天然地震所在地</w:t>
      </w:r>
      <w:r>
        <w:rPr>
          <w:rFonts w:hint="eastAsia" w:ascii="仿宋" w:hAnsi="仿宋" w:eastAsia="仿宋" w:cs="仿宋"/>
          <w:spacing w:val="5"/>
          <w:sz w:val="31"/>
          <w:szCs w:val="31"/>
          <w:lang w:eastAsia="zh-CN"/>
        </w:rPr>
        <w:t>区</w:t>
      </w:r>
      <w:r>
        <w:rPr>
          <w:rFonts w:ascii="仿宋" w:hAnsi="仿宋" w:eastAsia="仿宋" w:cs="仿宋"/>
          <w:spacing w:val="5"/>
          <w:sz w:val="31"/>
          <w:szCs w:val="31"/>
        </w:rPr>
        <w:t>级应急管理部门、防震减灾机构应当组</w:t>
      </w:r>
      <w:r>
        <w:rPr>
          <w:rFonts w:ascii="仿宋" w:hAnsi="仿宋" w:eastAsia="仿宋" w:cs="仿宋"/>
          <w:spacing w:val="3"/>
          <w:sz w:val="31"/>
          <w:szCs w:val="31"/>
        </w:rPr>
        <w:t>织开展调查，了解非天然地震的性质、震感强度、范围以及社会</w:t>
      </w:r>
    </w:p>
    <w:p w14:paraId="4A2DC70D">
      <w:pPr>
        <w:spacing w:before="1" w:line="220" w:lineRule="auto"/>
        <w:jc w:val="right"/>
        <w:rPr>
          <w:rFonts w:ascii="仿宋" w:hAnsi="仿宋" w:eastAsia="仿宋" w:cs="仿宋"/>
          <w:sz w:val="31"/>
          <w:szCs w:val="31"/>
        </w:rPr>
      </w:pPr>
      <w:r>
        <w:rPr>
          <w:rFonts w:ascii="仿宋" w:hAnsi="仿宋" w:eastAsia="仿宋" w:cs="仿宋"/>
          <w:spacing w:val="-3"/>
          <w:sz w:val="31"/>
          <w:szCs w:val="31"/>
        </w:rPr>
        <w:t>反应等情况，并以书面形式报告</w:t>
      </w:r>
      <w:r>
        <w:rPr>
          <w:rFonts w:hint="eastAsia" w:ascii="仿宋" w:hAnsi="仿宋" w:eastAsia="仿宋" w:cs="仿宋"/>
          <w:spacing w:val="-3"/>
          <w:sz w:val="31"/>
          <w:szCs w:val="31"/>
          <w:lang w:eastAsia="zh-CN"/>
        </w:rPr>
        <w:t>区</w:t>
      </w:r>
      <w:r>
        <w:rPr>
          <w:rFonts w:ascii="仿宋" w:hAnsi="仿宋" w:eastAsia="仿宋" w:cs="仿宋"/>
          <w:spacing w:val="-3"/>
          <w:sz w:val="31"/>
          <w:szCs w:val="31"/>
        </w:rPr>
        <w:t>应急管理局、</w:t>
      </w:r>
      <w:r>
        <w:rPr>
          <w:rFonts w:hint="eastAsia" w:ascii="仿宋" w:hAnsi="仿宋" w:eastAsia="仿宋" w:cs="仿宋"/>
          <w:spacing w:val="-3"/>
          <w:sz w:val="31"/>
          <w:szCs w:val="31"/>
          <w:lang w:eastAsia="zh-CN"/>
        </w:rPr>
        <w:t>区</w:t>
      </w:r>
      <w:r>
        <w:rPr>
          <w:rFonts w:ascii="仿宋" w:hAnsi="仿宋" w:eastAsia="仿宋" w:cs="仿宋"/>
          <w:spacing w:val="-3"/>
          <w:sz w:val="31"/>
          <w:szCs w:val="31"/>
        </w:rPr>
        <w:t>防震减灾中心。</w:t>
      </w:r>
    </w:p>
    <w:p w14:paraId="3D948CB7">
      <w:pPr>
        <w:spacing w:before="207" w:line="230" w:lineRule="auto"/>
        <w:ind w:left="637"/>
        <w:rPr>
          <w:rFonts w:ascii="楷体" w:hAnsi="楷体" w:eastAsia="楷体" w:cs="楷体"/>
          <w:sz w:val="31"/>
          <w:szCs w:val="31"/>
        </w:rPr>
      </w:pPr>
      <w:r>
        <w:rPr>
          <w:rFonts w:ascii="楷体" w:hAnsi="楷体" w:eastAsia="楷体" w:cs="楷体"/>
          <w:spacing w:val="4"/>
          <w:sz w:val="31"/>
          <w:szCs w:val="31"/>
        </w:rPr>
        <w:t>8.3地震传言事件</w:t>
      </w:r>
    </w:p>
    <w:p w14:paraId="2FC2CD6B">
      <w:pPr>
        <w:spacing w:before="190" w:line="582" w:lineRule="exact"/>
        <w:ind w:right="62"/>
        <w:jc w:val="right"/>
        <w:rPr>
          <w:rFonts w:ascii="仿宋" w:hAnsi="仿宋" w:eastAsia="仿宋" w:cs="仿宋"/>
          <w:sz w:val="31"/>
          <w:szCs w:val="31"/>
        </w:rPr>
      </w:pPr>
      <w:r>
        <w:rPr>
          <w:rFonts w:ascii="仿宋" w:hAnsi="仿宋" w:eastAsia="仿宋" w:cs="仿宋"/>
          <w:spacing w:val="4"/>
          <w:position w:val="20"/>
          <w:sz w:val="31"/>
          <w:szCs w:val="31"/>
        </w:rPr>
        <w:t>当</w:t>
      </w:r>
      <w:r>
        <w:rPr>
          <w:rFonts w:hint="eastAsia" w:ascii="仿宋" w:hAnsi="仿宋" w:eastAsia="仿宋" w:cs="仿宋"/>
          <w:spacing w:val="4"/>
          <w:position w:val="20"/>
          <w:sz w:val="31"/>
          <w:szCs w:val="31"/>
          <w:lang w:eastAsia="zh-CN"/>
        </w:rPr>
        <w:t>辖区</w:t>
      </w:r>
      <w:r>
        <w:rPr>
          <w:rFonts w:ascii="仿宋" w:hAnsi="仿宋" w:eastAsia="仿宋" w:cs="仿宋"/>
          <w:spacing w:val="4"/>
          <w:position w:val="20"/>
          <w:sz w:val="31"/>
          <w:szCs w:val="31"/>
        </w:rPr>
        <w:t>内出现地震传言、误传事件，并对正常的社会生产生活</w:t>
      </w:r>
    </w:p>
    <w:p w14:paraId="560B18E7">
      <w:pPr>
        <w:spacing w:before="1" w:line="221" w:lineRule="auto"/>
        <w:ind w:left="6"/>
        <w:rPr>
          <w:rFonts w:ascii="仿宋" w:hAnsi="仿宋" w:eastAsia="仿宋" w:cs="仿宋"/>
          <w:sz w:val="31"/>
          <w:szCs w:val="31"/>
        </w:rPr>
      </w:pPr>
      <w:r>
        <w:rPr>
          <w:rFonts w:ascii="仿宋" w:hAnsi="仿宋" w:eastAsia="仿宋" w:cs="仿宋"/>
          <w:spacing w:val="6"/>
          <w:sz w:val="31"/>
          <w:szCs w:val="31"/>
        </w:rPr>
        <w:t>秩序造成影响时，传言、误传发生地应急管理部门、防震减灾机</w:t>
      </w:r>
    </w:p>
    <w:p w14:paraId="6571E472">
      <w:pPr>
        <w:spacing w:line="221" w:lineRule="auto"/>
        <w:rPr>
          <w:rFonts w:ascii="仿宋" w:hAnsi="仿宋" w:eastAsia="仿宋" w:cs="仿宋"/>
          <w:sz w:val="31"/>
          <w:szCs w:val="31"/>
        </w:rPr>
        <w:sectPr>
          <w:footerReference r:id="rId28" w:type="default"/>
          <w:pgSz w:w="11906" w:h="16838"/>
          <w:pgMar w:top="400" w:right="1381" w:bottom="1733" w:left="1598" w:header="0" w:footer="1444" w:gutter="0"/>
          <w:cols w:space="720" w:num="1"/>
        </w:sectPr>
      </w:pPr>
    </w:p>
    <w:p w14:paraId="4DDEC4D4">
      <w:pPr>
        <w:pStyle w:val="2"/>
        <w:spacing w:line="253" w:lineRule="auto"/>
      </w:pPr>
    </w:p>
    <w:p w14:paraId="7228567C">
      <w:pPr>
        <w:pStyle w:val="2"/>
        <w:spacing w:line="253" w:lineRule="auto"/>
      </w:pPr>
    </w:p>
    <w:p w14:paraId="332CF1CD">
      <w:pPr>
        <w:pStyle w:val="2"/>
        <w:spacing w:line="253" w:lineRule="auto"/>
      </w:pPr>
    </w:p>
    <w:p w14:paraId="423BFE9F">
      <w:pPr>
        <w:pStyle w:val="2"/>
        <w:spacing w:line="254" w:lineRule="auto"/>
      </w:pPr>
    </w:p>
    <w:p w14:paraId="00D08E23">
      <w:pPr>
        <w:pStyle w:val="2"/>
        <w:spacing w:line="254" w:lineRule="auto"/>
      </w:pPr>
    </w:p>
    <w:p w14:paraId="4B886159">
      <w:pPr>
        <w:pStyle w:val="2"/>
        <w:spacing w:line="254" w:lineRule="auto"/>
      </w:pPr>
    </w:p>
    <w:p w14:paraId="5A7D46D1">
      <w:pPr>
        <w:pStyle w:val="2"/>
        <w:spacing w:line="254" w:lineRule="auto"/>
      </w:pPr>
    </w:p>
    <w:p w14:paraId="6E3D2382">
      <w:pPr>
        <w:spacing w:before="101" w:line="345" w:lineRule="auto"/>
        <w:ind w:left="9" w:right="71" w:hanging="2"/>
        <w:rPr>
          <w:rFonts w:ascii="仿宋" w:hAnsi="仿宋" w:eastAsia="仿宋" w:cs="仿宋"/>
          <w:sz w:val="31"/>
          <w:szCs w:val="31"/>
        </w:rPr>
      </w:pPr>
      <w:r>
        <w:rPr>
          <w:rFonts w:ascii="仿宋" w:hAnsi="仿宋" w:eastAsia="仿宋" w:cs="仿宋"/>
          <w:spacing w:val="6"/>
          <w:sz w:val="31"/>
          <w:szCs w:val="31"/>
        </w:rPr>
        <w:t>构应当将传言、误传事件报告</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w:t>
      </w:r>
      <w:r>
        <w:rPr>
          <w:rFonts w:hint="eastAsia" w:ascii="仿宋" w:hAnsi="仿宋" w:eastAsia="仿宋" w:cs="仿宋"/>
          <w:spacing w:val="6"/>
          <w:sz w:val="31"/>
          <w:szCs w:val="31"/>
          <w:lang w:eastAsia="zh-CN"/>
        </w:rPr>
        <w:t>区</w:t>
      </w:r>
      <w:r>
        <w:rPr>
          <w:rFonts w:ascii="仿宋" w:hAnsi="仿宋" w:eastAsia="仿宋" w:cs="仿宋"/>
          <w:spacing w:val="6"/>
          <w:sz w:val="31"/>
          <w:szCs w:val="31"/>
        </w:rPr>
        <w:t>防震减灾中心。</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应急管理局上报</w:t>
      </w:r>
      <w:r>
        <w:rPr>
          <w:rFonts w:hint="eastAsia" w:ascii="仿宋" w:hAnsi="仿宋" w:eastAsia="仿宋" w:cs="仿宋"/>
          <w:spacing w:val="6"/>
          <w:sz w:val="31"/>
          <w:szCs w:val="31"/>
          <w:lang w:eastAsia="zh-CN"/>
        </w:rPr>
        <w:t>区</w:t>
      </w:r>
      <w:r>
        <w:rPr>
          <w:rFonts w:ascii="仿宋" w:hAnsi="仿宋" w:eastAsia="仿宋" w:cs="仿宋"/>
          <w:spacing w:val="6"/>
          <w:sz w:val="31"/>
          <w:szCs w:val="31"/>
        </w:rPr>
        <w:t>委、</w:t>
      </w:r>
      <w:r>
        <w:rPr>
          <w:rFonts w:hint="eastAsia" w:ascii="仿宋" w:hAnsi="仿宋" w:eastAsia="仿宋" w:cs="仿宋"/>
          <w:spacing w:val="6"/>
          <w:sz w:val="31"/>
          <w:szCs w:val="31"/>
          <w:lang w:eastAsia="zh-CN"/>
        </w:rPr>
        <w:t>区</w:t>
      </w:r>
      <w:r>
        <w:rPr>
          <w:rFonts w:ascii="仿宋" w:hAnsi="仿宋" w:eastAsia="仿宋" w:cs="仿宋"/>
          <w:spacing w:val="6"/>
          <w:sz w:val="31"/>
          <w:szCs w:val="31"/>
        </w:rPr>
        <w:t>政府，并通报</w:t>
      </w:r>
      <w:r>
        <w:rPr>
          <w:rFonts w:hint="eastAsia" w:ascii="仿宋" w:hAnsi="仿宋" w:eastAsia="仿宋" w:cs="仿宋"/>
          <w:spacing w:val="6"/>
          <w:sz w:val="31"/>
          <w:szCs w:val="31"/>
          <w:lang w:eastAsia="zh-CN"/>
        </w:rPr>
        <w:t>市</w:t>
      </w:r>
      <w:r>
        <w:rPr>
          <w:rFonts w:ascii="仿宋" w:hAnsi="仿宋" w:eastAsia="仿宋" w:cs="仿宋"/>
          <w:spacing w:val="6"/>
          <w:sz w:val="31"/>
          <w:szCs w:val="31"/>
        </w:rPr>
        <w:t>应急管理</w:t>
      </w:r>
      <w:r>
        <w:rPr>
          <w:rFonts w:hint="eastAsia" w:ascii="仿宋" w:hAnsi="仿宋" w:eastAsia="仿宋" w:cs="仿宋"/>
          <w:spacing w:val="6"/>
          <w:sz w:val="31"/>
          <w:szCs w:val="31"/>
          <w:lang w:eastAsia="zh-CN"/>
        </w:rPr>
        <w:t>局</w:t>
      </w:r>
      <w:r>
        <w:rPr>
          <w:rFonts w:ascii="仿宋" w:hAnsi="仿宋" w:eastAsia="仿宋" w:cs="仿宋"/>
          <w:spacing w:val="6"/>
          <w:sz w:val="31"/>
          <w:szCs w:val="31"/>
        </w:rPr>
        <w:t>、</w:t>
      </w:r>
      <w:r>
        <w:rPr>
          <w:rFonts w:hint="eastAsia" w:ascii="仿宋" w:hAnsi="仿宋" w:eastAsia="仿宋" w:cs="仿宋"/>
          <w:spacing w:val="6"/>
          <w:sz w:val="31"/>
          <w:szCs w:val="31"/>
          <w:lang w:eastAsia="zh-CN"/>
        </w:rPr>
        <w:t>市</w:t>
      </w:r>
      <w:r>
        <w:rPr>
          <w:rFonts w:ascii="仿宋" w:hAnsi="仿宋" w:eastAsia="仿宋" w:cs="仿宋"/>
          <w:spacing w:val="6"/>
          <w:sz w:val="31"/>
          <w:szCs w:val="31"/>
        </w:rPr>
        <w:t>地震局。</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w:t>
      </w:r>
      <w:r>
        <w:rPr>
          <w:rFonts w:hint="eastAsia" w:ascii="仿宋" w:hAnsi="仿宋" w:eastAsia="仿宋" w:cs="仿宋"/>
          <w:spacing w:val="6"/>
          <w:sz w:val="31"/>
          <w:szCs w:val="31"/>
          <w:lang w:eastAsia="zh-CN"/>
        </w:rPr>
        <w:t>区</w:t>
      </w:r>
      <w:r>
        <w:rPr>
          <w:rFonts w:ascii="仿宋" w:hAnsi="仿宋" w:eastAsia="仿宋" w:cs="仿宋"/>
          <w:spacing w:val="6"/>
          <w:sz w:val="31"/>
          <w:szCs w:val="31"/>
        </w:rPr>
        <w:t>防震减灾中心等组织专家分析传言、误传起因，提出平息地震传言、误传事件的意见和建议，指导当地政</w:t>
      </w:r>
    </w:p>
    <w:p w14:paraId="3914165C">
      <w:pPr>
        <w:spacing w:before="1" w:line="219" w:lineRule="auto"/>
        <w:ind w:left="9"/>
        <w:rPr>
          <w:rFonts w:ascii="仿宋" w:hAnsi="仿宋" w:eastAsia="仿宋" w:cs="仿宋"/>
          <w:sz w:val="31"/>
          <w:szCs w:val="31"/>
        </w:rPr>
      </w:pPr>
      <w:r>
        <w:rPr>
          <w:rFonts w:ascii="仿宋" w:hAnsi="仿宋" w:eastAsia="仿宋" w:cs="仿宋"/>
          <w:spacing w:val="5"/>
          <w:sz w:val="31"/>
          <w:szCs w:val="31"/>
        </w:rPr>
        <w:t>府开展调查、宣传和维护社会稳定工作。</w:t>
      </w:r>
    </w:p>
    <w:p w14:paraId="61380E1A">
      <w:pPr>
        <w:spacing w:before="210" w:line="345" w:lineRule="auto"/>
        <w:ind w:left="7" w:right="71" w:firstLine="631"/>
        <w:rPr>
          <w:rFonts w:ascii="仿宋" w:hAnsi="仿宋" w:eastAsia="仿宋" w:cs="仿宋"/>
          <w:sz w:val="31"/>
          <w:szCs w:val="31"/>
        </w:rPr>
      </w:pPr>
      <w:r>
        <w:rPr>
          <w:rFonts w:ascii="仿宋" w:hAnsi="仿宋" w:eastAsia="仿宋" w:cs="仿宋"/>
          <w:spacing w:val="7"/>
          <w:sz w:val="31"/>
          <w:szCs w:val="31"/>
        </w:rPr>
        <w:t>传言发生地政府应当组织宣传、公安、应急</w:t>
      </w:r>
      <w:r>
        <w:rPr>
          <w:rFonts w:ascii="仿宋" w:hAnsi="仿宋" w:eastAsia="仿宋" w:cs="仿宋"/>
          <w:spacing w:val="6"/>
          <w:sz w:val="31"/>
          <w:szCs w:val="31"/>
        </w:rPr>
        <w:t>部门做好传言、误传事件的调查和地震科普、新闻宣传工作，采取措施平息地震</w:t>
      </w:r>
    </w:p>
    <w:p w14:paraId="09F001E7">
      <w:pPr>
        <w:spacing w:line="222" w:lineRule="auto"/>
        <w:rPr>
          <w:rFonts w:ascii="仿宋" w:hAnsi="仿宋" w:eastAsia="仿宋" w:cs="仿宋"/>
          <w:sz w:val="31"/>
          <w:szCs w:val="31"/>
        </w:rPr>
      </w:pPr>
      <w:r>
        <w:rPr>
          <w:rFonts w:ascii="仿宋" w:hAnsi="仿宋" w:eastAsia="仿宋" w:cs="仿宋"/>
          <w:spacing w:val="5"/>
          <w:sz w:val="31"/>
          <w:szCs w:val="31"/>
        </w:rPr>
        <w:t>传言、误传事件。</w:t>
      </w:r>
    </w:p>
    <w:p w14:paraId="2FB2D241">
      <w:pPr>
        <w:spacing w:before="203" w:line="232" w:lineRule="auto"/>
        <w:ind w:left="641"/>
        <w:rPr>
          <w:rFonts w:ascii="楷体" w:hAnsi="楷体" w:eastAsia="楷体" w:cs="楷体"/>
          <w:sz w:val="31"/>
          <w:szCs w:val="31"/>
        </w:rPr>
      </w:pPr>
      <w:r>
        <w:rPr>
          <w:rFonts w:ascii="楷体" w:hAnsi="楷体" w:eastAsia="楷体" w:cs="楷体"/>
          <w:spacing w:val="4"/>
          <w:sz w:val="31"/>
          <w:szCs w:val="31"/>
        </w:rPr>
        <w:t>8.4邻区地震应急</w:t>
      </w:r>
    </w:p>
    <w:p w14:paraId="0B674D5B">
      <w:pPr>
        <w:spacing w:before="187" w:line="346" w:lineRule="auto"/>
        <w:ind w:left="17" w:right="76" w:firstLine="625"/>
        <w:rPr>
          <w:rFonts w:ascii="仿宋" w:hAnsi="仿宋" w:eastAsia="仿宋" w:cs="仿宋"/>
          <w:sz w:val="31"/>
          <w:szCs w:val="31"/>
        </w:rPr>
      </w:pPr>
      <w:r>
        <w:rPr>
          <w:rFonts w:ascii="仿宋" w:hAnsi="仿宋" w:eastAsia="仿宋" w:cs="仿宋"/>
          <w:spacing w:val="6"/>
          <w:sz w:val="31"/>
          <w:szCs w:val="31"/>
        </w:rPr>
        <w:t>地震发生在邻</w:t>
      </w:r>
      <w:r>
        <w:rPr>
          <w:rFonts w:hint="eastAsia" w:ascii="仿宋" w:hAnsi="仿宋" w:eastAsia="仿宋" w:cs="仿宋"/>
          <w:spacing w:val="6"/>
          <w:sz w:val="31"/>
          <w:szCs w:val="31"/>
          <w:lang w:eastAsia="zh-CN"/>
        </w:rPr>
        <w:t>市</w:t>
      </w:r>
      <w:r>
        <w:rPr>
          <w:rFonts w:ascii="仿宋" w:hAnsi="仿宋" w:eastAsia="仿宋" w:cs="仿宋"/>
          <w:spacing w:val="6"/>
          <w:sz w:val="31"/>
          <w:szCs w:val="31"/>
        </w:rPr>
        <w:t>、邻</w:t>
      </w:r>
      <w:r>
        <w:rPr>
          <w:rFonts w:hint="eastAsia" w:ascii="仿宋" w:hAnsi="仿宋" w:eastAsia="仿宋" w:cs="仿宋"/>
          <w:spacing w:val="6"/>
          <w:sz w:val="31"/>
          <w:szCs w:val="31"/>
          <w:lang w:eastAsia="zh-CN"/>
        </w:rPr>
        <w:t>区</w:t>
      </w:r>
      <w:r>
        <w:rPr>
          <w:rFonts w:ascii="仿宋" w:hAnsi="仿宋" w:eastAsia="仿宋" w:cs="仿宋"/>
          <w:spacing w:val="6"/>
          <w:sz w:val="31"/>
          <w:szCs w:val="31"/>
        </w:rPr>
        <w:t>但对我</w:t>
      </w:r>
      <w:r>
        <w:rPr>
          <w:rFonts w:hint="eastAsia" w:ascii="仿宋" w:hAnsi="仿宋" w:eastAsia="仿宋" w:cs="仿宋"/>
          <w:spacing w:val="6"/>
          <w:sz w:val="31"/>
          <w:szCs w:val="31"/>
          <w:lang w:eastAsia="zh-CN"/>
        </w:rPr>
        <w:t>区</w:t>
      </w:r>
      <w:r>
        <w:rPr>
          <w:rFonts w:ascii="仿宋" w:hAnsi="仿宋" w:eastAsia="仿宋" w:cs="仿宋"/>
          <w:spacing w:val="6"/>
          <w:sz w:val="31"/>
          <w:szCs w:val="31"/>
        </w:rPr>
        <w:t>造成灾害损失或严重社会影响的，根据初步判定的震情、灾情的危害和影响程度，</w:t>
      </w: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w:t>
      </w:r>
    </w:p>
    <w:p w14:paraId="3A0A97C0">
      <w:pPr>
        <w:spacing w:before="1" w:line="221" w:lineRule="auto"/>
        <w:ind w:left="11"/>
        <w:rPr>
          <w:rFonts w:ascii="仿宋" w:hAnsi="仿宋" w:eastAsia="仿宋" w:cs="仿宋"/>
          <w:sz w:val="31"/>
          <w:szCs w:val="31"/>
        </w:rPr>
      </w:pPr>
      <w:r>
        <w:rPr>
          <w:rFonts w:ascii="仿宋" w:hAnsi="仿宋" w:eastAsia="仿宋" w:cs="仿宋"/>
          <w:spacing w:val="5"/>
          <w:sz w:val="31"/>
          <w:szCs w:val="31"/>
        </w:rPr>
        <w:t>理局建议</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指挥部启动相应级别的应急响应。</w:t>
      </w:r>
    </w:p>
    <w:p w14:paraId="7752EA3A">
      <w:pPr>
        <w:spacing w:before="204" w:line="227" w:lineRule="auto"/>
        <w:ind w:left="629"/>
        <w:rPr>
          <w:rFonts w:ascii="黑体" w:hAnsi="黑体" w:eastAsia="黑体" w:cs="黑体"/>
          <w:sz w:val="31"/>
          <w:szCs w:val="31"/>
        </w:rPr>
      </w:pPr>
      <w:r>
        <w:rPr>
          <w:rFonts w:ascii="黑体" w:hAnsi="黑体" w:eastAsia="黑体" w:cs="黑体"/>
          <w:spacing w:val="-5"/>
          <w:sz w:val="31"/>
          <w:szCs w:val="31"/>
        </w:rPr>
        <w:t>9附则</w:t>
      </w:r>
    </w:p>
    <w:p w14:paraId="43804F51">
      <w:pPr>
        <w:spacing w:before="198" w:line="230" w:lineRule="auto"/>
        <w:ind w:left="637"/>
        <w:rPr>
          <w:rFonts w:ascii="楷体" w:hAnsi="楷体" w:eastAsia="楷体" w:cs="楷体"/>
          <w:sz w:val="31"/>
          <w:szCs w:val="31"/>
        </w:rPr>
      </w:pPr>
      <w:r>
        <w:rPr>
          <w:rFonts w:ascii="楷体" w:hAnsi="楷体" w:eastAsia="楷体" w:cs="楷体"/>
          <w:spacing w:val="2"/>
          <w:sz w:val="31"/>
          <w:szCs w:val="31"/>
        </w:rPr>
        <w:t>9.1奖励与责任</w:t>
      </w:r>
    </w:p>
    <w:p w14:paraId="1D0C7849">
      <w:pPr>
        <w:spacing w:before="194" w:line="345" w:lineRule="auto"/>
        <w:ind w:left="13" w:right="71" w:firstLine="631"/>
        <w:rPr>
          <w:rFonts w:ascii="仿宋" w:hAnsi="仿宋" w:eastAsia="仿宋" w:cs="仿宋"/>
          <w:sz w:val="31"/>
          <w:szCs w:val="31"/>
        </w:rPr>
      </w:pPr>
      <w:r>
        <w:rPr>
          <w:rFonts w:ascii="仿宋" w:hAnsi="仿宋" w:eastAsia="仿宋" w:cs="仿宋"/>
          <w:spacing w:val="6"/>
          <w:sz w:val="31"/>
          <w:szCs w:val="31"/>
        </w:rPr>
        <w:t>对在地震灾害防治、地震应急准备、抗震救灾工作中作出突出贡献的先进集体和个人，按照国家有关规定给予表彰和奖励。对在地震灾害防治、地震应急准备、抗震救灾工作中玩忽职守造</w:t>
      </w:r>
      <w:r>
        <w:rPr>
          <w:rFonts w:ascii="仿宋" w:hAnsi="仿宋" w:eastAsia="仿宋" w:cs="仿宋"/>
          <w:sz w:val="31"/>
          <w:szCs w:val="31"/>
        </w:rPr>
        <w:t>成损失，严重虚报、瞒报灾情的，依法追究当事人的责任;构成犯</w:t>
      </w:r>
    </w:p>
    <w:p w14:paraId="60609F77">
      <w:pPr>
        <w:spacing w:before="1" w:line="222" w:lineRule="auto"/>
        <w:ind w:left="21"/>
        <w:rPr>
          <w:rFonts w:ascii="仿宋" w:hAnsi="仿宋" w:eastAsia="仿宋" w:cs="仿宋"/>
          <w:sz w:val="31"/>
          <w:szCs w:val="31"/>
        </w:rPr>
      </w:pPr>
      <w:r>
        <w:rPr>
          <w:rFonts w:ascii="仿宋" w:hAnsi="仿宋" w:eastAsia="仿宋" w:cs="仿宋"/>
          <w:spacing w:val="3"/>
          <w:sz w:val="31"/>
          <w:szCs w:val="31"/>
        </w:rPr>
        <w:t>罪的，依法追究其刑事责任。</w:t>
      </w:r>
    </w:p>
    <w:p w14:paraId="3AF6A115">
      <w:pPr>
        <w:spacing w:before="203" w:line="229" w:lineRule="auto"/>
        <w:ind w:left="629"/>
        <w:rPr>
          <w:rFonts w:ascii="楷体" w:hAnsi="楷体" w:eastAsia="楷体" w:cs="楷体"/>
          <w:sz w:val="31"/>
          <w:szCs w:val="31"/>
        </w:rPr>
      </w:pPr>
      <w:r>
        <w:rPr>
          <w:rFonts w:ascii="楷体" w:hAnsi="楷体" w:eastAsia="楷体" w:cs="楷体"/>
          <w:spacing w:val="4"/>
          <w:sz w:val="31"/>
          <w:szCs w:val="31"/>
        </w:rPr>
        <w:t>9.2预案管理与更新</w:t>
      </w:r>
    </w:p>
    <w:p w14:paraId="56E365B6">
      <w:pPr>
        <w:spacing w:before="192" w:line="582" w:lineRule="exact"/>
        <w:jc w:val="right"/>
        <w:rPr>
          <w:rFonts w:ascii="仿宋" w:hAnsi="仿宋" w:eastAsia="仿宋" w:cs="仿宋"/>
          <w:sz w:val="31"/>
          <w:szCs w:val="31"/>
        </w:rPr>
      </w:pPr>
      <w:r>
        <w:rPr>
          <w:rFonts w:ascii="仿宋" w:hAnsi="仿宋" w:eastAsia="仿宋" w:cs="仿宋"/>
          <w:spacing w:val="-3"/>
          <w:position w:val="20"/>
          <w:sz w:val="31"/>
          <w:szCs w:val="31"/>
        </w:rPr>
        <w:t>本预案由</w:t>
      </w:r>
      <w:r>
        <w:rPr>
          <w:rFonts w:hint="eastAsia" w:ascii="仿宋" w:hAnsi="仿宋" w:eastAsia="仿宋" w:cs="仿宋"/>
          <w:spacing w:val="-3"/>
          <w:position w:val="20"/>
          <w:sz w:val="31"/>
          <w:szCs w:val="31"/>
          <w:lang w:eastAsia="zh-CN"/>
        </w:rPr>
        <w:t>区</w:t>
      </w:r>
      <w:r>
        <w:rPr>
          <w:rFonts w:ascii="仿宋" w:hAnsi="仿宋" w:eastAsia="仿宋" w:cs="仿宋"/>
          <w:spacing w:val="-3"/>
          <w:position w:val="20"/>
          <w:sz w:val="31"/>
          <w:szCs w:val="31"/>
        </w:rPr>
        <w:t>应急管理局、</w:t>
      </w:r>
      <w:r>
        <w:rPr>
          <w:rFonts w:hint="eastAsia" w:ascii="仿宋" w:hAnsi="仿宋" w:eastAsia="仿宋" w:cs="仿宋"/>
          <w:spacing w:val="-3"/>
          <w:position w:val="20"/>
          <w:sz w:val="31"/>
          <w:szCs w:val="31"/>
          <w:lang w:eastAsia="zh-CN"/>
        </w:rPr>
        <w:t>区</w:t>
      </w:r>
      <w:r>
        <w:rPr>
          <w:rFonts w:ascii="仿宋" w:hAnsi="仿宋" w:eastAsia="仿宋" w:cs="仿宋"/>
          <w:spacing w:val="-3"/>
          <w:position w:val="20"/>
          <w:sz w:val="31"/>
          <w:szCs w:val="31"/>
        </w:rPr>
        <w:t>防震减灾中心编制。预案实施后，</w:t>
      </w:r>
    </w:p>
    <w:p w14:paraId="19F07C92">
      <w:pPr>
        <w:spacing w:before="1" w:line="222" w:lineRule="auto"/>
        <w:ind w:left="21"/>
        <w:rPr>
          <w:rFonts w:ascii="仿宋" w:hAnsi="仿宋" w:eastAsia="仿宋" w:cs="仿宋"/>
          <w:sz w:val="31"/>
          <w:szCs w:val="31"/>
        </w:rPr>
      </w:pPr>
      <w:r>
        <w:rPr>
          <w:rFonts w:hint="eastAsia" w:ascii="仿宋" w:hAnsi="仿宋" w:eastAsia="仿宋" w:cs="仿宋"/>
          <w:spacing w:val="6"/>
          <w:sz w:val="31"/>
          <w:szCs w:val="31"/>
          <w:lang w:eastAsia="zh-CN"/>
        </w:rPr>
        <w:t>区</w:t>
      </w:r>
      <w:r>
        <w:rPr>
          <w:rFonts w:ascii="仿宋" w:hAnsi="仿宋" w:eastAsia="仿宋" w:cs="仿宋"/>
          <w:spacing w:val="6"/>
          <w:sz w:val="31"/>
          <w:szCs w:val="31"/>
        </w:rPr>
        <w:t>应急管理局、</w:t>
      </w:r>
      <w:r>
        <w:rPr>
          <w:rFonts w:hint="eastAsia" w:ascii="仿宋" w:hAnsi="仿宋" w:eastAsia="仿宋" w:cs="仿宋"/>
          <w:spacing w:val="6"/>
          <w:sz w:val="31"/>
          <w:szCs w:val="31"/>
          <w:lang w:eastAsia="zh-CN"/>
        </w:rPr>
        <w:t>区</w:t>
      </w:r>
      <w:r>
        <w:rPr>
          <w:rFonts w:ascii="仿宋" w:hAnsi="仿宋" w:eastAsia="仿宋" w:cs="仿宋"/>
          <w:spacing w:val="6"/>
          <w:sz w:val="31"/>
          <w:szCs w:val="31"/>
        </w:rPr>
        <w:t>防震减灾中心统筹地震应急预案体系建设，会</w:t>
      </w:r>
    </w:p>
    <w:p w14:paraId="3CA9B3E3">
      <w:pPr>
        <w:spacing w:line="222" w:lineRule="auto"/>
        <w:rPr>
          <w:rFonts w:ascii="仿宋" w:hAnsi="仿宋" w:eastAsia="仿宋" w:cs="仿宋"/>
          <w:sz w:val="31"/>
          <w:szCs w:val="31"/>
        </w:rPr>
        <w:sectPr>
          <w:footerReference r:id="rId29" w:type="default"/>
          <w:pgSz w:w="11906" w:h="16838"/>
          <w:pgMar w:top="400" w:right="1365" w:bottom="1733" w:left="1593" w:header="0" w:footer="1444" w:gutter="0"/>
          <w:cols w:space="720" w:num="1"/>
        </w:sectPr>
      </w:pPr>
    </w:p>
    <w:p w14:paraId="3CA7A7DA">
      <w:pPr>
        <w:pStyle w:val="2"/>
        <w:spacing w:line="253" w:lineRule="auto"/>
      </w:pPr>
    </w:p>
    <w:p w14:paraId="63284970">
      <w:pPr>
        <w:pStyle w:val="2"/>
        <w:spacing w:line="253" w:lineRule="auto"/>
      </w:pPr>
    </w:p>
    <w:p w14:paraId="7B32C91E">
      <w:pPr>
        <w:pStyle w:val="2"/>
        <w:spacing w:line="254" w:lineRule="auto"/>
      </w:pPr>
    </w:p>
    <w:p w14:paraId="1C5A8CF7">
      <w:pPr>
        <w:pStyle w:val="2"/>
        <w:spacing w:line="254" w:lineRule="auto"/>
      </w:pPr>
    </w:p>
    <w:p w14:paraId="762B8D72">
      <w:pPr>
        <w:pStyle w:val="2"/>
        <w:spacing w:line="254" w:lineRule="auto"/>
      </w:pPr>
    </w:p>
    <w:p w14:paraId="327BD101">
      <w:pPr>
        <w:pStyle w:val="2"/>
        <w:spacing w:line="254" w:lineRule="auto"/>
      </w:pPr>
    </w:p>
    <w:p w14:paraId="6099123C">
      <w:pPr>
        <w:pStyle w:val="2"/>
        <w:spacing w:line="254" w:lineRule="auto"/>
      </w:pPr>
    </w:p>
    <w:p w14:paraId="507FB3B7">
      <w:pPr>
        <w:spacing w:before="101" w:line="578" w:lineRule="exact"/>
        <w:jc w:val="right"/>
        <w:rPr>
          <w:rFonts w:ascii="仿宋" w:hAnsi="仿宋" w:eastAsia="仿宋" w:cs="仿宋"/>
          <w:sz w:val="31"/>
          <w:szCs w:val="31"/>
        </w:rPr>
      </w:pPr>
      <w:r>
        <w:rPr>
          <w:rFonts w:ascii="仿宋" w:hAnsi="仿宋" w:eastAsia="仿宋" w:cs="仿宋"/>
          <w:spacing w:val="3"/>
          <w:position w:val="20"/>
          <w:sz w:val="31"/>
          <w:szCs w:val="31"/>
        </w:rPr>
        <w:t>同有关部门组织预案宣传、培训，并根据实际情况，适时评估、</w:t>
      </w:r>
    </w:p>
    <w:p w14:paraId="00614355">
      <w:pPr>
        <w:spacing w:line="220" w:lineRule="auto"/>
        <w:rPr>
          <w:rFonts w:ascii="仿宋" w:hAnsi="仿宋" w:eastAsia="仿宋" w:cs="仿宋"/>
          <w:sz w:val="31"/>
          <w:szCs w:val="31"/>
        </w:rPr>
      </w:pPr>
      <w:r>
        <w:rPr>
          <w:rFonts w:ascii="仿宋" w:hAnsi="仿宋" w:eastAsia="仿宋" w:cs="仿宋"/>
          <w:spacing w:val="4"/>
          <w:sz w:val="31"/>
          <w:szCs w:val="31"/>
        </w:rPr>
        <w:t>修订完善本预案。</w:t>
      </w:r>
    </w:p>
    <w:p w14:paraId="68AB6C21">
      <w:pPr>
        <w:spacing w:before="211" w:line="578" w:lineRule="exact"/>
        <w:jc w:val="right"/>
        <w:rPr>
          <w:rFonts w:ascii="仿宋" w:hAnsi="仿宋" w:eastAsia="仿宋" w:cs="仿宋"/>
          <w:sz w:val="31"/>
          <w:szCs w:val="31"/>
        </w:rPr>
      </w:pPr>
      <w:r>
        <w:rPr>
          <w:rFonts w:hint="eastAsia" w:ascii="仿宋" w:hAnsi="仿宋" w:eastAsia="仿宋" w:cs="仿宋"/>
          <w:spacing w:val="18"/>
          <w:position w:val="20"/>
          <w:sz w:val="31"/>
          <w:szCs w:val="31"/>
          <w:lang w:eastAsia="zh-CN"/>
        </w:rPr>
        <w:t>区</w:t>
      </w:r>
      <w:r>
        <w:rPr>
          <w:rFonts w:ascii="仿宋" w:hAnsi="仿宋" w:eastAsia="仿宋" w:cs="仿宋"/>
          <w:spacing w:val="18"/>
          <w:position w:val="20"/>
          <w:sz w:val="31"/>
          <w:szCs w:val="31"/>
        </w:rPr>
        <w:t>指挥部成员单位结合本部门职能制定地震应急预案或包</w:t>
      </w:r>
    </w:p>
    <w:p w14:paraId="66385CD5">
      <w:pPr>
        <w:spacing w:line="220" w:lineRule="auto"/>
        <w:ind w:left="9"/>
        <w:rPr>
          <w:rFonts w:ascii="仿宋" w:hAnsi="仿宋" w:eastAsia="仿宋" w:cs="仿宋"/>
          <w:sz w:val="31"/>
          <w:szCs w:val="31"/>
        </w:rPr>
      </w:pPr>
      <w:r>
        <w:rPr>
          <w:rFonts w:ascii="仿宋" w:hAnsi="仿宋" w:eastAsia="仿宋" w:cs="仿宋"/>
          <w:spacing w:val="5"/>
          <w:sz w:val="31"/>
          <w:szCs w:val="31"/>
        </w:rPr>
        <w:t>括抗震救灾内容的应急预案，并报</w:t>
      </w:r>
      <w:r>
        <w:rPr>
          <w:rFonts w:hint="eastAsia" w:ascii="仿宋" w:hAnsi="仿宋" w:eastAsia="仿宋" w:cs="仿宋"/>
          <w:spacing w:val="5"/>
          <w:sz w:val="31"/>
          <w:szCs w:val="31"/>
          <w:lang w:eastAsia="zh-CN"/>
        </w:rPr>
        <w:t>区</w:t>
      </w:r>
      <w:r>
        <w:rPr>
          <w:rFonts w:ascii="仿宋" w:hAnsi="仿宋" w:eastAsia="仿宋" w:cs="仿宋"/>
          <w:spacing w:val="5"/>
          <w:sz w:val="31"/>
          <w:szCs w:val="31"/>
        </w:rPr>
        <w:t>应急管理局备案。</w:t>
      </w:r>
    </w:p>
    <w:p w14:paraId="1B8590E6">
      <w:pPr>
        <w:spacing w:before="206" w:line="233" w:lineRule="auto"/>
        <w:ind w:left="635"/>
        <w:rPr>
          <w:rFonts w:ascii="楷体" w:hAnsi="楷体" w:eastAsia="楷体" w:cs="楷体"/>
          <w:sz w:val="31"/>
          <w:szCs w:val="31"/>
        </w:rPr>
      </w:pPr>
      <w:r>
        <w:rPr>
          <w:rFonts w:ascii="楷体" w:hAnsi="楷体" w:eastAsia="楷体" w:cs="楷体"/>
          <w:spacing w:val="4"/>
          <w:sz w:val="31"/>
          <w:szCs w:val="31"/>
        </w:rPr>
        <w:t>9.3监督检查</w:t>
      </w:r>
    </w:p>
    <w:p w14:paraId="223AED17">
      <w:pPr>
        <w:spacing w:before="186" w:line="584" w:lineRule="exact"/>
        <w:ind w:right="24"/>
        <w:jc w:val="right"/>
        <w:rPr>
          <w:rFonts w:ascii="仿宋" w:hAnsi="仿宋" w:eastAsia="仿宋" w:cs="仿宋"/>
          <w:sz w:val="31"/>
          <w:szCs w:val="31"/>
        </w:rPr>
      </w:pPr>
      <w:r>
        <w:rPr>
          <w:rFonts w:hint="eastAsia" w:ascii="仿宋" w:hAnsi="仿宋" w:eastAsia="仿宋" w:cs="仿宋"/>
          <w:spacing w:val="2"/>
          <w:position w:val="20"/>
          <w:sz w:val="31"/>
          <w:szCs w:val="31"/>
          <w:lang w:eastAsia="zh-CN"/>
        </w:rPr>
        <w:t>区</w:t>
      </w:r>
      <w:r>
        <w:rPr>
          <w:rFonts w:ascii="仿宋" w:hAnsi="仿宋" w:eastAsia="仿宋" w:cs="仿宋"/>
          <w:spacing w:val="2"/>
          <w:position w:val="20"/>
          <w:sz w:val="31"/>
          <w:szCs w:val="31"/>
        </w:rPr>
        <w:t>指挥部组织有关成员单位对各</w:t>
      </w:r>
      <w:r>
        <w:rPr>
          <w:rFonts w:hint="eastAsia" w:ascii="仿宋" w:hAnsi="仿宋" w:eastAsia="仿宋" w:cs="仿宋"/>
          <w:spacing w:val="2"/>
          <w:position w:val="20"/>
          <w:sz w:val="31"/>
          <w:szCs w:val="31"/>
        </w:rPr>
        <w:t>乡（办）</w:t>
      </w:r>
      <w:r>
        <w:rPr>
          <w:rFonts w:ascii="仿宋" w:hAnsi="仿宋" w:eastAsia="仿宋" w:cs="仿宋"/>
          <w:spacing w:val="2"/>
          <w:position w:val="20"/>
          <w:sz w:val="31"/>
          <w:szCs w:val="31"/>
        </w:rPr>
        <w:t>、有关部门以</w:t>
      </w:r>
    </w:p>
    <w:p w14:paraId="36A94450">
      <w:pPr>
        <w:spacing w:line="218" w:lineRule="auto"/>
        <w:ind w:left="2"/>
        <w:rPr>
          <w:rFonts w:ascii="仿宋" w:hAnsi="仿宋" w:eastAsia="仿宋" w:cs="仿宋"/>
          <w:sz w:val="31"/>
          <w:szCs w:val="31"/>
        </w:rPr>
      </w:pPr>
      <w:r>
        <w:rPr>
          <w:rFonts w:ascii="仿宋" w:hAnsi="仿宋" w:eastAsia="仿宋" w:cs="仿宋"/>
          <w:spacing w:val="5"/>
          <w:sz w:val="31"/>
          <w:szCs w:val="31"/>
        </w:rPr>
        <w:t>及重点单位的地震应急预案、地震应急准备情况进行监督检查。</w:t>
      </w:r>
    </w:p>
    <w:p w14:paraId="43033F7C">
      <w:pPr>
        <w:spacing w:before="211" w:line="232" w:lineRule="auto"/>
        <w:ind w:left="635"/>
        <w:rPr>
          <w:rFonts w:ascii="楷体" w:hAnsi="楷体" w:eastAsia="楷体" w:cs="楷体"/>
          <w:sz w:val="31"/>
          <w:szCs w:val="31"/>
        </w:rPr>
      </w:pPr>
      <w:r>
        <w:rPr>
          <w:rFonts w:ascii="楷体" w:hAnsi="楷体" w:eastAsia="楷体" w:cs="楷体"/>
          <w:sz w:val="31"/>
          <w:szCs w:val="31"/>
        </w:rPr>
        <w:t>9.4以上、以下的含义</w:t>
      </w:r>
    </w:p>
    <w:p w14:paraId="18447634">
      <w:pPr>
        <w:spacing w:before="186" w:line="582" w:lineRule="exact"/>
        <w:ind w:right="22"/>
        <w:jc w:val="right"/>
        <w:rPr>
          <w:rFonts w:ascii="仿宋" w:hAnsi="仿宋" w:eastAsia="仿宋" w:cs="仿宋"/>
          <w:sz w:val="31"/>
          <w:szCs w:val="31"/>
        </w:rPr>
      </w:pPr>
      <w:r>
        <w:rPr>
          <w:rFonts w:ascii="仿宋" w:hAnsi="仿宋" w:eastAsia="仿宋" w:cs="仿宋"/>
          <w:spacing w:val="-3"/>
          <w:position w:val="19"/>
          <w:sz w:val="31"/>
          <w:szCs w:val="31"/>
        </w:rPr>
        <w:t>本预案有关数量的表述中，“以上”含本数，“</w:t>
      </w:r>
      <w:r>
        <w:rPr>
          <w:rFonts w:ascii="仿宋" w:hAnsi="仿宋" w:eastAsia="仿宋" w:cs="仿宋"/>
          <w:spacing w:val="-4"/>
          <w:position w:val="19"/>
          <w:sz w:val="31"/>
          <w:szCs w:val="31"/>
        </w:rPr>
        <w:t>以下”不含</w:t>
      </w:r>
    </w:p>
    <w:p w14:paraId="379272F5">
      <w:pPr>
        <w:spacing w:before="1" w:line="222" w:lineRule="auto"/>
        <w:ind w:left="6"/>
        <w:rPr>
          <w:rFonts w:ascii="仿宋" w:hAnsi="仿宋" w:eastAsia="仿宋" w:cs="仿宋"/>
          <w:sz w:val="31"/>
          <w:szCs w:val="31"/>
        </w:rPr>
      </w:pPr>
      <w:r>
        <w:rPr>
          <w:rFonts w:ascii="仿宋" w:hAnsi="仿宋" w:eastAsia="仿宋" w:cs="仿宋"/>
          <w:spacing w:val="1"/>
          <w:sz w:val="31"/>
          <w:szCs w:val="31"/>
        </w:rPr>
        <w:t>本数。</w:t>
      </w:r>
    </w:p>
    <w:p w14:paraId="3B35D13D">
      <w:pPr>
        <w:spacing w:before="206" w:line="232" w:lineRule="auto"/>
        <w:ind w:left="635"/>
        <w:rPr>
          <w:rFonts w:ascii="楷体" w:hAnsi="楷体" w:eastAsia="楷体" w:cs="楷体"/>
          <w:sz w:val="31"/>
          <w:szCs w:val="31"/>
        </w:rPr>
      </w:pPr>
      <w:r>
        <w:rPr>
          <w:rFonts w:ascii="楷体" w:hAnsi="楷体" w:eastAsia="楷体" w:cs="楷体"/>
          <w:spacing w:val="1"/>
          <w:sz w:val="31"/>
          <w:szCs w:val="31"/>
        </w:rPr>
        <w:t>9.5实施时间</w:t>
      </w:r>
    </w:p>
    <w:p w14:paraId="734D6F20">
      <w:pPr>
        <w:spacing w:before="185" w:line="346" w:lineRule="auto"/>
        <w:ind w:left="45" w:right="23" w:firstLine="598"/>
        <w:rPr>
          <w:rFonts w:ascii="仿宋" w:hAnsi="仿宋" w:eastAsia="仿宋" w:cs="仿宋"/>
          <w:color w:val="C00000"/>
          <w:sz w:val="31"/>
          <w:szCs w:val="31"/>
        </w:rPr>
      </w:pPr>
      <w:r>
        <w:rPr>
          <w:rFonts w:ascii="仿宋" w:hAnsi="仿宋" w:eastAsia="仿宋" w:cs="仿宋"/>
          <w:color w:val="C00000"/>
          <w:spacing w:val="5"/>
          <w:sz w:val="31"/>
          <w:szCs w:val="31"/>
        </w:rPr>
        <w:t>本预案自印发之日起施行。《</w:t>
      </w:r>
      <w:r>
        <w:rPr>
          <w:rFonts w:hint="eastAsia" w:ascii="仿宋" w:hAnsi="仿宋" w:eastAsia="仿宋" w:cs="仿宋"/>
          <w:color w:val="C00000"/>
          <w:spacing w:val="5"/>
          <w:sz w:val="31"/>
          <w:szCs w:val="31"/>
          <w:lang w:eastAsia="zh-CN"/>
        </w:rPr>
        <w:t>湛河区</w:t>
      </w:r>
      <w:r>
        <w:rPr>
          <w:rFonts w:ascii="仿宋" w:hAnsi="仿宋" w:eastAsia="仿宋" w:cs="仿宋"/>
          <w:color w:val="C00000"/>
          <w:spacing w:val="5"/>
          <w:sz w:val="31"/>
          <w:szCs w:val="31"/>
        </w:rPr>
        <w:t>人民政府办公室关于</w:t>
      </w:r>
      <w:r>
        <w:rPr>
          <w:rFonts w:ascii="仿宋" w:hAnsi="仿宋" w:eastAsia="仿宋" w:cs="仿宋"/>
          <w:color w:val="C00000"/>
          <w:sz w:val="31"/>
          <w:szCs w:val="31"/>
        </w:rPr>
        <w:t>印发</w:t>
      </w:r>
      <w:r>
        <w:rPr>
          <w:rFonts w:hint="eastAsia" w:ascii="仿宋" w:hAnsi="仿宋" w:eastAsia="仿宋" w:cs="仿宋"/>
          <w:color w:val="C00000"/>
          <w:sz w:val="31"/>
          <w:szCs w:val="31"/>
          <w:lang w:eastAsia="zh-CN"/>
        </w:rPr>
        <w:t>湛河区区</w:t>
      </w:r>
      <w:r>
        <w:rPr>
          <w:rFonts w:ascii="仿宋" w:hAnsi="仿宋" w:eastAsia="仿宋" w:cs="仿宋"/>
          <w:color w:val="C00000"/>
          <w:sz w:val="31"/>
          <w:szCs w:val="31"/>
        </w:rPr>
        <w:t>地震应急预案的通知》（</w:t>
      </w:r>
      <w:r>
        <w:rPr>
          <w:rFonts w:hint="eastAsia" w:ascii="仿宋" w:hAnsi="仿宋" w:eastAsia="仿宋" w:cs="仿宋"/>
          <w:color w:val="C00000"/>
          <w:sz w:val="31"/>
          <w:szCs w:val="31"/>
          <w:lang w:eastAsia="zh-CN"/>
        </w:rPr>
        <w:t>湛</w:t>
      </w:r>
      <w:r>
        <w:rPr>
          <w:rFonts w:ascii="仿宋" w:hAnsi="仿宋" w:eastAsia="仿宋" w:cs="仿宋"/>
          <w:color w:val="C00000"/>
          <w:sz w:val="31"/>
          <w:szCs w:val="31"/>
        </w:rPr>
        <w:t>政办〔2015〕</w:t>
      </w:r>
      <w:r>
        <w:rPr>
          <w:rFonts w:ascii="仿宋" w:hAnsi="仿宋" w:eastAsia="仿宋" w:cs="仿宋"/>
          <w:color w:val="C00000"/>
          <w:spacing w:val="-1"/>
          <w:sz w:val="31"/>
          <w:szCs w:val="31"/>
        </w:rPr>
        <w:t>46号）同</w:t>
      </w:r>
    </w:p>
    <w:p w14:paraId="73F2400C">
      <w:pPr>
        <w:spacing w:line="223" w:lineRule="auto"/>
        <w:ind w:left="36"/>
        <w:rPr>
          <w:rFonts w:ascii="仿宋" w:hAnsi="仿宋" w:eastAsia="仿宋" w:cs="仿宋"/>
          <w:color w:val="C00000"/>
          <w:sz w:val="31"/>
          <w:szCs w:val="31"/>
        </w:rPr>
      </w:pPr>
      <w:r>
        <w:rPr>
          <w:rFonts w:ascii="仿宋" w:hAnsi="仿宋" w:eastAsia="仿宋" w:cs="仿宋"/>
          <w:color w:val="C00000"/>
          <w:spacing w:val="-6"/>
          <w:sz w:val="31"/>
          <w:szCs w:val="31"/>
        </w:rPr>
        <w:t>时废止。</w:t>
      </w:r>
    </w:p>
    <w:p w14:paraId="29965867">
      <w:pPr>
        <w:pStyle w:val="2"/>
        <w:spacing w:line="339" w:lineRule="auto"/>
        <w:rPr>
          <w:color w:val="C00000"/>
        </w:rPr>
      </w:pPr>
    </w:p>
    <w:p w14:paraId="7CA83DCD">
      <w:pPr>
        <w:pStyle w:val="2"/>
        <w:spacing w:line="340" w:lineRule="auto"/>
      </w:pPr>
    </w:p>
    <w:p w14:paraId="08F48C77">
      <w:pPr>
        <w:spacing w:before="102" w:line="221" w:lineRule="auto"/>
        <w:ind w:left="972"/>
        <w:rPr>
          <w:rFonts w:ascii="仿宋" w:hAnsi="仿宋" w:eastAsia="仿宋" w:cs="仿宋"/>
          <w:sz w:val="31"/>
          <w:szCs w:val="31"/>
        </w:rPr>
      </w:pPr>
      <w:r>
        <w:rPr>
          <w:rFonts w:ascii="仿宋" w:hAnsi="仿宋" w:eastAsia="仿宋" w:cs="仿宋"/>
          <w:spacing w:val="4"/>
          <w:sz w:val="31"/>
          <w:szCs w:val="31"/>
        </w:rPr>
        <w:t>附件：1．</w:t>
      </w:r>
      <w:r>
        <w:rPr>
          <w:rFonts w:hint="eastAsia" w:ascii="仿宋" w:hAnsi="仿宋" w:eastAsia="仿宋" w:cs="仿宋"/>
          <w:spacing w:val="4"/>
          <w:sz w:val="31"/>
          <w:szCs w:val="31"/>
          <w:lang w:eastAsia="zh-CN"/>
        </w:rPr>
        <w:t>湛河区</w:t>
      </w:r>
      <w:r>
        <w:rPr>
          <w:rFonts w:ascii="仿宋" w:hAnsi="仿宋" w:eastAsia="仿宋" w:cs="仿宋"/>
          <w:spacing w:val="4"/>
          <w:sz w:val="31"/>
          <w:szCs w:val="31"/>
        </w:rPr>
        <w:t>抗震救灾应急指挥部成员单位职责</w:t>
      </w:r>
    </w:p>
    <w:p w14:paraId="3683A0FE">
      <w:pPr>
        <w:spacing w:before="208" w:line="222" w:lineRule="auto"/>
        <w:ind w:left="1912"/>
        <w:rPr>
          <w:rFonts w:ascii="仿宋" w:hAnsi="仿宋" w:eastAsia="仿宋" w:cs="仿宋"/>
          <w:sz w:val="31"/>
          <w:szCs w:val="31"/>
        </w:rPr>
      </w:pPr>
      <w:r>
        <w:rPr>
          <w:rFonts w:ascii="仿宋" w:hAnsi="仿宋" w:eastAsia="仿宋" w:cs="仿宋"/>
          <w:spacing w:val="5"/>
          <w:sz w:val="31"/>
          <w:szCs w:val="31"/>
        </w:rPr>
        <w:t>2．</w:t>
      </w:r>
      <w:r>
        <w:rPr>
          <w:rFonts w:hint="eastAsia" w:ascii="仿宋" w:hAnsi="仿宋" w:eastAsia="仿宋" w:cs="仿宋"/>
          <w:spacing w:val="5"/>
          <w:sz w:val="31"/>
          <w:szCs w:val="31"/>
          <w:lang w:eastAsia="zh-CN"/>
        </w:rPr>
        <w:t>湛河区</w:t>
      </w:r>
      <w:r>
        <w:rPr>
          <w:rFonts w:ascii="仿宋" w:hAnsi="仿宋" w:eastAsia="仿宋" w:cs="仿宋"/>
          <w:spacing w:val="5"/>
          <w:sz w:val="31"/>
          <w:szCs w:val="31"/>
        </w:rPr>
        <w:t>抗震救灾应急指挥部办公室联</w:t>
      </w:r>
      <w:r>
        <w:rPr>
          <w:rFonts w:ascii="仿宋" w:hAnsi="仿宋" w:eastAsia="仿宋" w:cs="仿宋"/>
          <w:spacing w:val="4"/>
          <w:sz w:val="31"/>
          <w:szCs w:val="31"/>
        </w:rPr>
        <w:t>系方式</w:t>
      </w:r>
    </w:p>
    <w:p w14:paraId="1DFA88BB">
      <w:pPr>
        <w:spacing w:line="222" w:lineRule="auto"/>
        <w:rPr>
          <w:rFonts w:ascii="仿宋" w:hAnsi="仿宋" w:eastAsia="仿宋" w:cs="仿宋"/>
          <w:sz w:val="31"/>
          <w:szCs w:val="31"/>
        </w:rPr>
        <w:sectPr>
          <w:footerReference r:id="rId30" w:type="default"/>
          <w:pgSz w:w="11906" w:h="16838"/>
          <w:pgMar w:top="400" w:right="1445" w:bottom="1733" w:left="1595" w:header="0" w:footer="1443" w:gutter="0"/>
          <w:cols w:space="720" w:num="1"/>
        </w:sectPr>
      </w:pPr>
    </w:p>
    <w:p w14:paraId="68744F84">
      <w:pPr>
        <w:pStyle w:val="2"/>
        <w:spacing w:line="253" w:lineRule="auto"/>
      </w:pPr>
    </w:p>
    <w:p w14:paraId="5B675A8F">
      <w:pPr>
        <w:pStyle w:val="2"/>
        <w:spacing w:line="253" w:lineRule="auto"/>
      </w:pPr>
    </w:p>
    <w:p w14:paraId="65678FBF">
      <w:pPr>
        <w:pStyle w:val="2"/>
        <w:spacing w:line="253" w:lineRule="auto"/>
      </w:pPr>
    </w:p>
    <w:p w14:paraId="0B0E7034">
      <w:pPr>
        <w:pStyle w:val="2"/>
        <w:spacing w:line="254" w:lineRule="auto"/>
      </w:pPr>
    </w:p>
    <w:p w14:paraId="4466299A">
      <w:pPr>
        <w:pStyle w:val="2"/>
        <w:spacing w:line="254" w:lineRule="auto"/>
      </w:pPr>
    </w:p>
    <w:p w14:paraId="1FDBDA76">
      <w:pPr>
        <w:pStyle w:val="2"/>
        <w:spacing w:line="254" w:lineRule="auto"/>
      </w:pPr>
    </w:p>
    <w:p w14:paraId="3D66814D">
      <w:pPr>
        <w:pStyle w:val="2"/>
        <w:spacing w:line="254" w:lineRule="auto"/>
      </w:pPr>
    </w:p>
    <w:p w14:paraId="27E56523">
      <w:pPr>
        <w:spacing w:before="100" w:line="230" w:lineRule="auto"/>
        <w:ind w:left="21"/>
        <w:rPr>
          <w:rFonts w:ascii="黑体" w:hAnsi="黑体" w:eastAsia="黑体" w:cs="黑体"/>
          <w:sz w:val="31"/>
          <w:szCs w:val="31"/>
        </w:rPr>
      </w:pPr>
      <w:r>
        <w:rPr>
          <w:rFonts w:ascii="黑体" w:hAnsi="黑体" w:eastAsia="黑体" w:cs="黑体"/>
          <w:spacing w:val="-5"/>
          <w:sz w:val="31"/>
          <w:szCs w:val="31"/>
        </w:rPr>
        <w:t>附件1</w:t>
      </w:r>
    </w:p>
    <w:p w14:paraId="349A14DE">
      <w:pPr>
        <w:pStyle w:val="2"/>
        <w:spacing w:line="261" w:lineRule="auto"/>
      </w:pPr>
    </w:p>
    <w:p w14:paraId="76617BE3">
      <w:pPr>
        <w:pStyle w:val="2"/>
        <w:spacing w:line="261" w:lineRule="auto"/>
      </w:pPr>
    </w:p>
    <w:p w14:paraId="5BFFD664">
      <w:pPr>
        <w:spacing w:before="172" w:line="184" w:lineRule="auto"/>
        <w:ind w:left="670"/>
        <w:rPr>
          <w:rFonts w:ascii="微软雅黑" w:hAnsi="微软雅黑" w:eastAsia="微软雅黑" w:cs="微软雅黑"/>
          <w:sz w:val="40"/>
          <w:szCs w:val="40"/>
        </w:rPr>
      </w:pPr>
      <w:r>
        <w:rPr>
          <w:rFonts w:hint="eastAsia" w:ascii="微软雅黑" w:hAnsi="微软雅黑" w:eastAsia="微软雅黑" w:cs="微软雅黑"/>
          <w:spacing w:val="-4"/>
          <w:sz w:val="40"/>
          <w:szCs w:val="40"/>
          <w:lang w:eastAsia="zh-CN"/>
        </w:rPr>
        <w:t>湛河区</w:t>
      </w:r>
      <w:r>
        <w:rPr>
          <w:rFonts w:ascii="微软雅黑" w:hAnsi="微软雅黑" w:eastAsia="微软雅黑" w:cs="微软雅黑"/>
          <w:spacing w:val="-4"/>
          <w:sz w:val="40"/>
          <w:szCs w:val="40"/>
        </w:rPr>
        <w:t>抗震救灾应急指挥部成员单位职责</w:t>
      </w:r>
    </w:p>
    <w:p w14:paraId="4FA75E07">
      <w:pPr>
        <w:pStyle w:val="2"/>
        <w:spacing w:line="301" w:lineRule="auto"/>
      </w:pPr>
    </w:p>
    <w:p w14:paraId="50AE4A0C">
      <w:pPr>
        <w:pStyle w:val="2"/>
        <w:spacing w:line="301" w:lineRule="auto"/>
      </w:pPr>
    </w:p>
    <w:p w14:paraId="1A610DD5">
      <w:pPr>
        <w:spacing w:before="101" w:line="345" w:lineRule="auto"/>
        <w:ind w:left="16" w:right="64" w:firstLine="560"/>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委宣传部：组织协调全</w:t>
      </w:r>
      <w:r>
        <w:rPr>
          <w:rFonts w:hint="eastAsia" w:ascii="仿宋" w:hAnsi="仿宋" w:eastAsia="仿宋" w:cs="仿宋"/>
          <w:spacing w:val="5"/>
          <w:sz w:val="31"/>
          <w:szCs w:val="31"/>
          <w:lang w:eastAsia="zh-CN"/>
        </w:rPr>
        <w:t>区</w:t>
      </w:r>
      <w:r>
        <w:rPr>
          <w:rFonts w:ascii="仿宋" w:hAnsi="仿宋" w:eastAsia="仿宋" w:cs="仿宋"/>
          <w:spacing w:val="5"/>
          <w:sz w:val="31"/>
          <w:szCs w:val="31"/>
        </w:rPr>
        <w:t>地震灾害事件新闻报道和舆情引导工作；统筹指导涉事地方和部门做好地震灾害重大舆情的应对处置和信息发布工作；组织新闻媒体做好地震应急救援新闻报道</w:t>
      </w:r>
    </w:p>
    <w:p w14:paraId="59C6755B">
      <w:pPr>
        <w:spacing w:line="222" w:lineRule="auto"/>
        <w:ind w:left="11"/>
        <w:rPr>
          <w:rFonts w:ascii="仿宋" w:hAnsi="仿宋" w:eastAsia="仿宋" w:cs="仿宋"/>
          <w:sz w:val="31"/>
          <w:szCs w:val="31"/>
        </w:rPr>
      </w:pPr>
      <w:r>
        <w:rPr>
          <w:rFonts w:ascii="仿宋" w:hAnsi="仿宋" w:eastAsia="仿宋" w:cs="仿宋"/>
          <w:spacing w:val="3"/>
          <w:sz w:val="31"/>
          <w:szCs w:val="31"/>
        </w:rPr>
        <w:t>和应急知识科普宣传。</w:t>
      </w:r>
    </w:p>
    <w:p w14:paraId="65748E49">
      <w:pPr>
        <w:spacing w:before="204" w:line="222" w:lineRule="auto"/>
        <w:ind w:left="576"/>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委外办：会同有关部门协调处理抗震救灾中的涉外事</w:t>
      </w:r>
      <w:r>
        <w:rPr>
          <w:rFonts w:ascii="仿宋" w:hAnsi="仿宋" w:eastAsia="仿宋" w:cs="仿宋"/>
          <w:spacing w:val="4"/>
          <w:sz w:val="31"/>
          <w:szCs w:val="31"/>
        </w:rPr>
        <w:t>件；</w:t>
      </w:r>
    </w:p>
    <w:p w14:paraId="655384DC">
      <w:pPr>
        <w:spacing w:before="207" w:line="345" w:lineRule="auto"/>
        <w:ind w:left="20" w:right="64" w:hanging="13"/>
        <w:rPr>
          <w:rFonts w:ascii="仿宋" w:hAnsi="仿宋" w:eastAsia="仿宋" w:cs="仿宋"/>
          <w:sz w:val="31"/>
          <w:szCs w:val="31"/>
        </w:rPr>
      </w:pPr>
      <w:r>
        <w:rPr>
          <w:rFonts w:ascii="仿宋" w:hAnsi="仿宋" w:eastAsia="仿宋" w:cs="仿宋"/>
          <w:spacing w:val="5"/>
          <w:sz w:val="31"/>
          <w:szCs w:val="31"/>
        </w:rPr>
        <w:t>协同有关部门做好抗震救灾中外国人在平的管理工作；协助</w:t>
      </w:r>
      <w:r>
        <w:rPr>
          <w:rFonts w:hint="eastAsia" w:ascii="仿宋" w:hAnsi="仿宋" w:eastAsia="仿宋" w:cs="仿宋"/>
          <w:spacing w:val="5"/>
          <w:sz w:val="31"/>
          <w:szCs w:val="31"/>
          <w:lang w:eastAsia="zh-CN"/>
        </w:rPr>
        <w:t>区</w:t>
      </w:r>
      <w:r>
        <w:rPr>
          <w:rFonts w:ascii="仿宋" w:hAnsi="仿宋" w:eastAsia="仿宋" w:cs="仿宋"/>
          <w:spacing w:val="5"/>
          <w:sz w:val="31"/>
          <w:szCs w:val="31"/>
        </w:rPr>
        <w:t>委宣传部制定对外表态口径，负责外国记者、外国新闻机构及记者</w:t>
      </w:r>
    </w:p>
    <w:p w14:paraId="11AD9BA4">
      <w:pPr>
        <w:spacing w:line="220" w:lineRule="auto"/>
        <w:ind w:left="10"/>
        <w:rPr>
          <w:rFonts w:ascii="仿宋" w:hAnsi="仿宋" w:eastAsia="仿宋" w:cs="仿宋"/>
          <w:sz w:val="31"/>
          <w:szCs w:val="31"/>
        </w:rPr>
      </w:pPr>
      <w:r>
        <w:rPr>
          <w:rFonts w:ascii="仿宋" w:hAnsi="仿宋" w:eastAsia="仿宋" w:cs="仿宋"/>
          <w:spacing w:val="4"/>
          <w:sz w:val="31"/>
          <w:szCs w:val="31"/>
        </w:rPr>
        <w:t>来平采访管理有关事宜。</w:t>
      </w:r>
    </w:p>
    <w:p w14:paraId="41C10797">
      <w:pPr>
        <w:spacing w:before="209" w:line="345" w:lineRule="auto"/>
        <w:ind w:left="13" w:firstLine="563"/>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发展改革委：统筹协调地震灾害后全</w:t>
      </w:r>
      <w:r>
        <w:rPr>
          <w:rFonts w:hint="eastAsia" w:ascii="仿宋" w:hAnsi="仿宋" w:eastAsia="仿宋" w:cs="仿宋"/>
          <w:spacing w:val="5"/>
          <w:sz w:val="31"/>
          <w:szCs w:val="31"/>
          <w:lang w:eastAsia="zh-CN"/>
        </w:rPr>
        <w:t>区</w:t>
      </w:r>
      <w:r>
        <w:rPr>
          <w:rFonts w:ascii="仿宋" w:hAnsi="仿宋" w:eastAsia="仿宋" w:cs="仿宋"/>
          <w:spacing w:val="5"/>
          <w:sz w:val="31"/>
          <w:szCs w:val="31"/>
        </w:rPr>
        <w:t>煤电油气保障工作</w:t>
      </w:r>
      <w:r>
        <w:rPr>
          <w:rFonts w:ascii="仿宋" w:hAnsi="仿宋" w:eastAsia="仿宋" w:cs="仿宋"/>
          <w:spacing w:val="-3"/>
          <w:sz w:val="31"/>
          <w:szCs w:val="31"/>
        </w:rPr>
        <w:t>并组织地震灾害突发事件应对；负责灾区重要民</w:t>
      </w:r>
      <w:r>
        <w:rPr>
          <w:rFonts w:ascii="仿宋" w:hAnsi="仿宋" w:eastAsia="仿宋" w:cs="仿宋"/>
          <w:spacing w:val="-4"/>
          <w:sz w:val="31"/>
          <w:szCs w:val="31"/>
        </w:rPr>
        <w:t>生商品价格监测；</w:t>
      </w:r>
    </w:p>
    <w:p w14:paraId="02F21842">
      <w:pPr>
        <w:spacing w:before="1" w:line="220" w:lineRule="auto"/>
        <w:ind w:left="20"/>
        <w:rPr>
          <w:rFonts w:ascii="仿宋" w:hAnsi="仿宋" w:eastAsia="仿宋" w:cs="仿宋"/>
          <w:sz w:val="31"/>
          <w:szCs w:val="31"/>
        </w:rPr>
      </w:pPr>
      <w:r>
        <w:rPr>
          <w:rFonts w:ascii="仿宋" w:hAnsi="仿宋" w:eastAsia="仿宋" w:cs="仿宋"/>
          <w:spacing w:val="3"/>
          <w:sz w:val="31"/>
          <w:szCs w:val="31"/>
        </w:rPr>
        <w:t>负责组织编制灾后恢复重建规划。</w:t>
      </w:r>
    </w:p>
    <w:p w14:paraId="3DF85D2A">
      <w:pPr>
        <w:spacing w:before="208" w:line="345" w:lineRule="auto"/>
        <w:ind w:left="13" w:right="64" w:firstLine="563"/>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教育体育局：负责组织、指导灾区教育系统地震灾害应急救援救助工作；核报教育系统灾害损失情况；提供地震灾害应急救援救助的技术专家支持；负责组织灾后教学秩序工作；负责学</w:t>
      </w:r>
    </w:p>
    <w:p w14:paraId="0998B57B">
      <w:pPr>
        <w:spacing w:before="1" w:line="220" w:lineRule="auto"/>
        <w:ind w:left="6"/>
        <w:rPr>
          <w:rFonts w:ascii="仿宋" w:hAnsi="仿宋" w:eastAsia="仿宋" w:cs="仿宋"/>
          <w:sz w:val="31"/>
          <w:szCs w:val="31"/>
        </w:rPr>
      </w:pPr>
      <w:r>
        <w:rPr>
          <w:rFonts w:ascii="仿宋" w:hAnsi="仿宋" w:eastAsia="仿宋" w:cs="仿宋"/>
          <w:spacing w:val="5"/>
          <w:sz w:val="31"/>
          <w:szCs w:val="31"/>
        </w:rPr>
        <w:t>校防震减灾知识宣传教育及培训演练工作。</w:t>
      </w:r>
    </w:p>
    <w:p w14:paraId="3F1196FA">
      <w:pPr>
        <w:spacing w:before="210" w:line="344" w:lineRule="auto"/>
        <w:ind w:right="64" w:firstLine="576"/>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科技局：负责组织协调高校、科研院所等有关单位推进防</w:t>
      </w:r>
      <w:r>
        <w:rPr>
          <w:rFonts w:ascii="仿宋" w:hAnsi="仿宋" w:eastAsia="仿宋" w:cs="仿宋"/>
          <w:spacing w:val="6"/>
          <w:sz w:val="31"/>
          <w:szCs w:val="31"/>
        </w:rPr>
        <w:t>震救灾科学技术研发、创新和成果转化等，为抗震救灾及</w:t>
      </w:r>
      <w:r>
        <w:rPr>
          <w:rFonts w:ascii="仿宋" w:hAnsi="仿宋" w:eastAsia="仿宋" w:cs="仿宋"/>
          <w:spacing w:val="5"/>
          <w:sz w:val="31"/>
          <w:szCs w:val="31"/>
        </w:rPr>
        <w:t>灾后重</w:t>
      </w:r>
    </w:p>
    <w:p w14:paraId="15564569">
      <w:pPr>
        <w:spacing w:before="1" w:line="220" w:lineRule="auto"/>
        <w:ind w:left="1"/>
        <w:rPr>
          <w:rFonts w:ascii="仿宋" w:hAnsi="仿宋" w:eastAsia="仿宋" w:cs="仿宋"/>
          <w:sz w:val="31"/>
          <w:szCs w:val="31"/>
        </w:rPr>
      </w:pPr>
      <w:r>
        <w:rPr>
          <w:rFonts w:ascii="仿宋" w:hAnsi="仿宋" w:eastAsia="仿宋" w:cs="仿宋"/>
          <w:spacing w:val="4"/>
          <w:sz w:val="31"/>
          <w:szCs w:val="31"/>
        </w:rPr>
        <w:t>建提供科技支撑。</w:t>
      </w:r>
    </w:p>
    <w:p w14:paraId="2A2156AD">
      <w:pPr>
        <w:spacing w:line="220" w:lineRule="auto"/>
        <w:rPr>
          <w:rFonts w:ascii="仿宋" w:hAnsi="仿宋" w:eastAsia="仿宋" w:cs="仿宋"/>
          <w:sz w:val="31"/>
          <w:szCs w:val="31"/>
        </w:rPr>
        <w:sectPr>
          <w:footerReference r:id="rId31" w:type="default"/>
          <w:pgSz w:w="11906" w:h="16838"/>
          <w:pgMar w:top="400" w:right="1397" w:bottom="1733" w:left="1597" w:header="0" w:footer="1444" w:gutter="0"/>
          <w:cols w:space="720" w:num="1"/>
        </w:sectPr>
      </w:pPr>
    </w:p>
    <w:p w14:paraId="082A9870">
      <w:pPr>
        <w:pStyle w:val="2"/>
        <w:spacing w:line="253" w:lineRule="auto"/>
      </w:pPr>
    </w:p>
    <w:p w14:paraId="6A681205">
      <w:pPr>
        <w:pStyle w:val="2"/>
        <w:spacing w:line="253" w:lineRule="auto"/>
      </w:pPr>
    </w:p>
    <w:p w14:paraId="19833866">
      <w:pPr>
        <w:pStyle w:val="2"/>
        <w:spacing w:line="254" w:lineRule="auto"/>
      </w:pPr>
    </w:p>
    <w:p w14:paraId="0B4EC2AB">
      <w:pPr>
        <w:pStyle w:val="2"/>
        <w:spacing w:line="254" w:lineRule="auto"/>
      </w:pPr>
    </w:p>
    <w:p w14:paraId="3F6B30AA">
      <w:pPr>
        <w:pStyle w:val="2"/>
        <w:spacing w:line="254" w:lineRule="auto"/>
      </w:pPr>
    </w:p>
    <w:p w14:paraId="272B0903">
      <w:pPr>
        <w:pStyle w:val="2"/>
        <w:spacing w:line="254" w:lineRule="auto"/>
      </w:pPr>
    </w:p>
    <w:p w14:paraId="7D13B636">
      <w:pPr>
        <w:pStyle w:val="2"/>
        <w:spacing w:line="254" w:lineRule="auto"/>
      </w:pPr>
    </w:p>
    <w:p w14:paraId="486FE68E">
      <w:pPr>
        <w:spacing w:before="101" w:line="578" w:lineRule="exact"/>
        <w:ind w:left="576"/>
        <w:rPr>
          <w:rFonts w:ascii="仿宋" w:hAnsi="仿宋" w:eastAsia="仿宋" w:cs="仿宋"/>
          <w:sz w:val="31"/>
          <w:szCs w:val="31"/>
        </w:rPr>
      </w:pPr>
      <w:r>
        <w:rPr>
          <w:rFonts w:hint="eastAsia" w:ascii="仿宋" w:hAnsi="仿宋" w:eastAsia="仿宋" w:cs="仿宋"/>
          <w:spacing w:val="5"/>
          <w:position w:val="20"/>
          <w:sz w:val="31"/>
          <w:szCs w:val="31"/>
          <w:lang w:eastAsia="zh-CN"/>
        </w:rPr>
        <w:t>区</w:t>
      </w:r>
      <w:r>
        <w:rPr>
          <w:rFonts w:ascii="仿宋" w:hAnsi="仿宋" w:eastAsia="仿宋" w:cs="仿宋"/>
          <w:spacing w:val="5"/>
          <w:position w:val="20"/>
          <w:sz w:val="31"/>
          <w:szCs w:val="31"/>
        </w:rPr>
        <w:t>工业和信息化局：参与组织并指导工业行业领域地震灾害</w:t>
      </w:r>
    </w:p>
    <w:p w14:paraId="26792811">
      <w:pPr>
        <w:spacing w:line="220" w:lineRule="auto"/>
        <w:ind w:left="11"/>
        <w:rPr>
          <w:rFonts w:ascii="仿宋" w:hAnsi="仿宋" w:eastAsia="仿宋" w:cs="仿宋"/>
          <w:sz w:val="31"/>
          <w:szCs w:val="31"/>
        </w:rPr>
      </w:pPr>
      <w:r>
        <w:rPr>
          <w:rFonts w:ascii="仿宋" w:hAnsi="仿宋" w:eastAsia="仿宋" w:cs="仿宋"/>
          <w:spacing w:val="3"/>
          <w:sz w:val="31"/>
          <w:szCs w:val="31"/>
        </w:rPr>
        <w:t>应急救援救助工作。</w:t>
      </w:r>
    </w:p>
    <w:p w14:paraId="0EFFE9EC">
      <w:pPr>
        <w:spacing w:before="210" w:line="579" w:lineRule="exact"/>
        <w:ind w:left="576"/>
        <w:rPr>
          <w:rFonts w:ascii="仿宋" w:hAnsi="仿宋" w:eastAsia="仿宋" w:cs="仿宋"/>
          <w:sz w:val="31"/>
          <w:szCs w:val="31"/>
        </w:rPr>
      </w:pPr>
      <w:r>
        <w:rPr>
          <w:rFonts w:hint="eastAsia" w:ascii="仿宋" w:hAnsi="仿宋" w:eastAsia="仿宋" w:cs="仿宋"/>
          <w:spacing w:val="5"/>
          <w:position w:val="19"/>
          <w:sz w:val="31"/>
          <w:szCs w:val="31"/>
          <w:lang w:eastAsia="zh-CN"/>
        </w:rPr>
        <w:t>区</w:t>
      </w:r>
      <w:r>
        <w:rPr>
          <w:rFonts w:ascii="仿宋" w:hAnsi="仿宋" w:eastAsia="仿宋" w:cs="仿宋"/>
          <w:spacing w:val="5"/>
          <w:position w:val="19"/>
          <w:sz w:val="31"/>
          <w:szCs w:val="31"/>
        </w:rPr>
        <w:t>民族宗教事务局：协助做好地震灾害后民族聚居地区少数</w:t>
      </w:r>
    </w:p>
    <w:p w14:paraId="65E25779">
      <w:pPr>
        <w:spacing w:before="1" w:line="218" w:lineRule="auto"/>
        <w:ind w:left="47"/>
        <w:rPr>
          <w:rFonts w:ascii="仿宋" w:hAnsi="仿宋" w:eastAsia="仿宋" w:cs="仿宋"/>
          <w:sz w:val="31"/>
          <w:szCs w:val="31"/>
        </w:rPr>
      </w:pPr>
      <w:r>
        <w:rPr>
          <w:rFonts w:ascii="仿宋" w:hAnsi="仿宋" w:eastAsia="仿宋" w:cs="仿宋"/>
          <w:spacing w:val="3"/>
          <w:sz w:val="31"/>
          <w:szCs w:val="31"/>
        </w:rPr>
        <w:t>民族群众的饮食、丧葬等服务保障及社会稳定工作。</w:t>
      </w:r>
    </w:p>
    <w:p w14:paraId="74732162">
      <w:pPr>
        <w:spacing w:before="210" w:line="345" w:lineRule="auto"/>
        <w:ind w:left="1" w:right="18" w:firstLine="575"/>
        <w:rPr>
          <w:rFonts w:ascii="仿宋" w:hAnsi="仿宋" w:eastAsia="仿宋" w:cs="仿宋"/>
          <w:sz w:val="31"/>
          <w:szCs w:val="31"/>
        </w:rPr>
      </w:pPr>
      <w:r>
        <w:rPr>
          <w:rFonts w:hint="eastAsia" w:ascii="仿宋" w:hAnsi="仿宋" w:eastAsia="仿宋" w:cs="仿宋"/>
          <w:spacing w:val="5"/>
          <w:sz w:val="31"/>
          <w:szCs w:val="31"/>
          <w:lang w:eastAsia="zh-CN"/>
        </w:rPr>
        <w:t>湛河公安分局</w:t>
      </w:r>
      <w:r>
        <w:rPr>
          <w:rFonts w:ascii="仿宋" w:hAnsi="仿宋" w:eastAsia="仿宋" w:cs="仿宋"/>
          <w:spacing w:val="5"/>
          <w:sz w:val="31"/>
          <w:szCs w:val="31"/>
        </w:rPr>
        <w:t>：负责组织、指导、协调道路交通和社会安全领域</w:t>
      </w:r>
      <w:r>
        <w:rPr>
          <w:rFonts w:ascii="仿宋" w:hAnsi="仿宋" w:eastAsia="仿宋" w:cs="仿宋"/>
          <w:spacing w:val="-3"/>
          <w:sz w:val="31"/>
          <w:szCs w:val="31"/>
        </w:rPr>
        <w:t>地震灾害应急救援救助工作；负责灾区社会治安、安全警戒工作；</w:t>
      </w:r>
      <w:r>
        <w:rPr>
          <w:rFonts w:ascii="仿宋" w:hAnsi="仿宋" w:eastAsia="仿宋" w:cs="仿宋"/>
          <w:spacing w:val="6"/>
          <w:sz w:val="31"/>
          <w:szCs w:val="31"/>
        </w:rPr>
        <w:t>负责组织维护地震现场周边地区道路交通秩序，实施</w:t>
      </w:r>
      <w:r>
        <w:rPr>
          <w:rFonts w:ascii="仿宋" w:hAnsi="仿宋" w:eastAsia="仿宋" w:cs="仿宋"/>
          <w:spacing w:val="5"/>
          <w:sz w:val="31"/>
          <w:szCs w:val="31"/>
        </w:rPr>
        <w:t>交通管制和</w:t>
      </w:r>
      <w:r>
        <w:rPr>
          <w:rFonts w:ascii="仿宋" w:hAnsi="仿宋" w:eastAsia="仿宋" w:cs="仿宋"/>
          <w:spacing w:val="4"/>
          <w:sz w:val="31"/>
          <w:szCs w:val="31"/>
        </w:rPr>
        <w:t>交通疏导；依法打击灾区违法犯罪活动。</w:t>
      </w:r>
    </w:p>
    <w:p w14:paraId="7F4569C7">
      <w:pPr>
        <w:spacing w:before="205" w:line="345" w:lineRule="auto"/>
        <w:ind w:left="11" w:right="82" w:firstLine="56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司法局：负责组织、指导、协调监狱、戒毒场所等地震灾害应急救援救助工作；核报监狱、戒毒场所灾害损失情况。负责地震灾害应急救援救助过程中的法律服务工作。</w:t>
      </w:r>
    </w:p>
    <w:p w14:paraId="4141C55A">
      <w:pPr>
        <w:spacing w:before="206" w:line="345" w:lineRule="auto"/>
        <w:ind w:right="82" w:firstLine="576"/>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财政局：负责落实</w:t>
      </w:r>
      <w:r>
        <w:rPr>
          <w:rFonts w:hint="eastAsia" w:ascii="仿宋" w:hAnsi="仿宋" w:eastAsia="仿宋" w:cs="仿宋"/>
          <w:spacing w:val="5"/>
          <w:sz w:val="31"/>
          <w:szCs w:val="31"/>
          <w:lang w:eastAsia="zh-CN"/>
        </w:rPr>
        <w:t>区</w:t>
      </w:r>
      <w:r>
        <w:rPr>
          <w:rFonts w:ascii="仿宋" w:hAnsi="仿宋" w:eastAsia="仿宋" w:cs="仿宋"/>
          <w:spacing w:val="5"/>
          <w:sz w:val="31"/>
          <w:szCs w:val="31"/>
        </w:rPr>
        <w:t>级地震灾害救援经费资金的筹措保障</w:t>
      </w:r>
      <w:r>
        <w:rPr>
          <w:rFonts w:ascii="仿宋" w:hAnsi="仿宋" w:eastAsia="仿宋" w:cs="仿宋"/>
          <w:spacing w:val="3"/>
          <w:sz w:val="31"/>
          <w:szCs w:val="31"/>
        </w:rPr>
        <w:t>工作；向中央、省财政申请地震灾害生活补助及灾后重建补助等</w:t>
      </w:r>
      <w:r>
        <w:rPr>
          <w:rFonts w:ascii="仿宋" w:hAnsi="仿宋" w:eastAsia="仿宋" w:cs="仿宋"/>
          <w:spacing w:val="6"/>
          <w:sz w:val="31"/>
          <w:szCs w:val="31"/>
        </w:rPr>
        <w:t>专项资金；负责资金的分配及拨付、资金及物资管理使用</w:t>
      </w:r>
      <w:r>
        <w:rPr>
          <w:rFonts w:ascii="仿宋" w:hAnsi="仿宋" w:eastAsia="仿宋" w:cs="仿宋"/>
          <w:spacing w:val="5"/>
          <w:sz w:val="31"/>
          <w:szCs w:val="31"/>
        </w:rPr>
        <w:t>的监督检查；参与地震灾害调查与损失评估工作；组织、指导所监管企</w:t>
      </w:r>
      <w:r>
        <w:rPr>
          <w:rFonts w:ascii="仿宋" w:hAnsi="仿宋" w:eastAsia="仿宋" w:cs="仿宋"/>
          <w:spacing w:val="6"/>
          <w:sz w:val="31"/>
          <w:szCs w:val="31"/>
        </w:rPr>
        <w:t>业做好抗震救灾和恢复重建所需物资的生产、供应工作；</w:t>
      </w:r>
      <w:r>
        <w:rPr>
          <w:rFonts w:ascii="仿宋" w:hAnsi="仿宋" w:eastAsia="仿宋" w:cs="仿宋"/>
          <w:spacing w:val="5"/>
          <w:sz w:val="31"/>
          <w:szCs w:val="31"/>
        </w:rPr>
        <w:t>核报</w:t>
      </w:r>
      <w:r>
        <w:rPr>
          <w:rFonts w:hint="eastAsia" w:ascii="仿宋" w:hAnsi="仿宋" w:eastAsia="仿宋" w:cs="仿宋"/>
          <w:spacing w:val="5"/>
          <w:sz w:val="31"/>
          <w:szCs w:val="31"/>
          <w:lang w:eastAsia="zh-CN"/>
        </w:rPr>
        <w:t>区</w:t>
      </w:r>
      <w:r>
        <w:rPr>
          <w:rFonts w:ascii="仿宋" w:hAnsi="仿宋" w:eastAsia="仿宋" w:cs="仿宋"/>
          <w:spacing w:val="5"/>
          <w:sz w:val="31"/>
          <w:szCs w:val="31"/>
        </w:rPr>
        <w:t>属企业的地震灾害损失情况。</w:t>
      </w:r>
    </w:p>
    <w:p w14:paraId="3ACD6A77">
      <w:pPr>
        <w:spacing w:before="206" w:line="344" w:lineRule="auto"/>
        <w:ind w:left="6" w:right="82" w:firstLine="570"/>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自然资源和规划局：组织、指导、协调、监督震后地质灾害防治工作；负责提供灾区地质灾害隐患点分布资料和快速判定分析结果；指导开展震后次生地质灾害动态监测和预报预警等工</w:t>
      </w:r>
    </w:p>
    <w:p w14:paraId="0939FEC3">
      <w:pPr>
        <w:spacing w:line="222" w:lineRule="auto"/>
        <w:jc w:val="right"/>
        <w:rPr>
          <w:rFonts w:ascii="仿宋" w:hAnsi="仿宋" w:eastAsia="仿宋" w:cs="仿宋"/>
          <w:sz w:val="31"/>
          <w:szCs w:val="31"/>
        </w:rPr>
      </w:pPr>
      <w:r>
        <w:rPr>
          <w:rFonts w:ascii="仿宋" w:hAnsi="仿宋" w:eastAsia="仿宋" w:cs="仿宋"/>
          <w:spacing w:val="-3"/>
          <w:sz w:val="31"/>
          <w:szCs w:val="31"/>
        </w:rPr>
        <w:t>作；组织地质灾害应急调查，为地震灾害应急救援做好技术支撑。</w:t>
      </w:r>
    </w:p>
    <w:p w14:paraId="4443FE95">
      <w:pPr>
        <w:spacing w:before="206" w:line="344" w:lineRule="auto"/>
        <w:ind w:left="6" w:right="82" w:firstLine="570"/>
        <w:rPr>
          <w:rFonts w:ascii="仿宋" w:hAnsi="仿宋" w:eastAsia="仿宋" w:cs="仿宋"/>
          <w:spacing w:val="5"/>
          <w:sz w:val="31"/>
          <w:szCs w:val="31"/>
        </w:rPr>
      </w:pPr>
      <w:r>
        <w:rPr>
          <w:rFonts w:hint="eastAsia" w:ascii="仿宋" w:hAnsi="仿宋" w:eastAsia="仿宋" w:cs="仿宋"/>
          <w:spacing w:val="5"/>
          <w:sz w:val="31"/>
          <w:szCs w:val="31"/>
        </w:rPr>
        <w:t>湛河生态环境分局</w:t>
      </w:r>
      <w:r>
        <w:rPr>
          <w:rFonts w:ascii="仿宋" w:hAnsi="仿宋" w:eastAsia="仿宋" w:cs="仿宋"/>
          <w:spacing w:val="5"/>
          <w:sz w:val="31"/>
          <w:szCs w:val="31"/>
        </w:rPr>
        <w:t>：组织、指导灾区开展环境质量监测、生态安全隐患排查、污染危害分析研判，提出减轻或消除环境污染危害的建议；负责提供灾区重大污染源分布情况。</w:t>
      </w:r>
    </w:p>
    <w:p w14:paraId="7D781B5D">
      <w:pPr>
        <w:spacing w:before="213" w:line="344" w:lineRule="auto"/>
        <w:ind w:left="1" w:right="64" w:firstLine="57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住房和城乡建设局：组织开展震后损毁城</w:t>
      </w:r>
      <w:r>
        <w:rPr>
          <w:rFonts w:hint="eastAsia" w:ascii="仿宋" w:hAnsi="仿宋" w:eastAsia="仿宋" w:cs="仿宋"/>
          <w:spacing w:val="5"/>
          <w:sz w:val="31"/>
          <w:szCs w:val="31"/>
          <w:lang w:eastAsia="zh-CN"/>
        </w:rPr>
        <w:t>区</w:t>
      </w:r>
      <w:r>
        <w:rPr>
          <w:rFonts w:ascii="仿宋" w:hAnsi="仿宋" w:eastAsia="仿宋" w:cs="仿宋"/>
          <w:spacing w:val="5"/>
          <w:sz w:val="31"/>
          <w:szCs w:val="31"/>
        </w:rPr>
        <w:t>基础设施的抢</w:t>
      </w:r>
      <w:r>
        <w:rPr>
          <w:rFonts w:ascii="仿宋" w:hAnsi="仿宋" w:eastAsia="仿宋" w:cs="仿宋"/>
          <w:spacing w:val="6"/>
          <w:sz w:val="31"/>
          <w:szCs w:val="31"/>
        </w:rPr>
        <w:t>险抢修；组织开展灾区房屋建筑地震安全鉴定</w:t>
      </w:r>
      <w:r>
        <w:rPr>
          <w:rFonts w:ascii="仿宋" w:hAnsi="仿宋" w:eastAsia="仿宋" w:cs="仿宋"/>
          <w:spacing w:val="5"/>
          <w:sz w:val="31"/>
          <w:szCs w:val="31"/>
        </w:rPr>
        <w:t>工作；负责灾后重</w:t>
      </w:r>
      <w:r>
        <w:rPr>
          <w:rFonts w:ascii="仿宋" w:hAnsi="仿宋" w:eastAsia="仿宋" w:cs="仿宋"/>
          <w:spacing w:val="6"/>
          <w:sz w:val="31"/>
          <w:szCs w:val="31"/>
        </w:rPr>
        <w:t>建工程设计建设管理的指导、协调和监督工作；参与</w:t>
      </w:r>
      <w:r>
        <w:rPr>
          <w:rFonts w:ascii="仿宋" w:hAnsi="仿宋" w:eastAsia="仿宋" w:cs="仿宋"/>
          <w:spacing w:val="5"/>
          <w:sz w:val="31"/>
          <w:szCs w:val="31"/>
        </w:rPr>
        <w:t>地震灾害调</w:t>
      </w:r>
    </w:p>
    <w:p w14:paraId="1D44B546">
      <w:pPr>
        <w:spacing w:line="220" w:lineRule="auto"/>
        <w:ind w:left="3"/>
        <w:rPr>
          <w:rFonts w:ascii="仿宋" w:hAnsi="仿宋" w:eastAsia="仿宋" w:cs="仿宋"/>
          <w:sz w:val="31"/>
          <w:szCs w:val="31"/>
        </w:rPr>
      </w:pPr>
      <w:r>
        <w:rPr>
          <w:rFonts w:ascii="仿宋" w:hAnsi="仿宋" w:eastAsia="仿宋" w:cs="仿宋"/>
          <w:spacing w:val="4"/>
          <w:sz w:val="31"/>
          <w:szCs w:val="31"/>
        </w:rPr>
        <w:t>查与损失评估工作。</w:t>
      </w:r>
    </w:p>
    <w:p w14:paraId="28B36562">
      <w:pPr>
        <w:spacing w:before="209" w:line="345" w:lineRule="auto"/>
        <w:ind w:left="18" w:right="64" w:firstLine="557"/>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交通运输局：组织、指导震后被毁公路、水路和有关设施的抢险抢修；负责地震应急救援救助工作交通运输保障工作，组织协调抢险救灾及撤离人员的运送；负责协调调用危化品运输车等特殊救援车辆；协助对公路地质灾害险情监控和紧急处置；核</w:t>
      </w:r>
    </w:p>
    <w:p w14:paraId="4928E4CB">
      <w:pPr>
        <w:spacing w:before="1" w:line="222" w:lineRule="auto"/>
        <w:ind w:left="13"/>
        <w:rPr>
          <w:rFonts w:ascii="仿宋" w:hAnsi="仿宋" w:eastAsia="仿宋" w:cs="仿宋"/>
          <w:sz w:val="31"/>
          <w:szCs w:val="31"/>
        </w:rPr>
      </w:pPr>
      <w:r>
        <w:rPr>
          <w:rFonts w:ascii="仿宋" w:hAnsi="仿宋" w:eastAsia="仿宋" w:cs="仿宋"/>
          <w:spacing w:val="3"/>
          <w:sz w:val="31"/>
          <w:szCs w:val="31"/>
        </w:rPr>
        <w:t>报公路地震灾害损失情况。</w:t>
      </w:r>
    </w:p>
    <w:p w14:paraId="3A5A0F9F">
      <w:pPr>
        <w:spacing w:before="204" w:line="345" w:lineRule="auto"/>
        <w:ind w:left="5" w:right="64" w:firstLine="571"/>
        <w:rPr>
          <w:rFonts w:ascii="仿宋" w:hAnsi="仿宋" w:eastAsia="仿宋" w:cs="仿宋"/>
          <w:sz w:val="31"/>
          <w:szCs w:val="31"/>
        </w:rPr>
      </w:pPr>
      <w:r>
        <w:rPr>
          <w:rFonts w:hint="eastAsia" w:ascii="仿宋_GB2312" w:hAnsi="仿宋_GB2312" w:eastAsia="仿宋_GB2312" w:cs="仿宋_GB2312"/>
          <w:spacing w:val="-6"/>
          <w:sz w:val="32"/>
          <w:lang w:val="en-US" w:eastAsia="zh-CN"/>
        </w:rPr>
        <w:t>区农业农村和水利局</w:t>
      </w:r>
      <w:r>
        <w:rPr>
          <w:rFonts w:ascii="仿宋" w:hAnsi="仿宋" w:eastAsia="仿宋" w:cs="仿宋"/>
          <w:spacing w:val="5"/>
          <w:sz w:val="31"/>
          <w:szCs w:val="31"/>
        </w:rPr>
        <w:t>：负责组织、协调、指导主管行业领域震后水利工</w:t>
      </w:r>
      <w:r>
        <w:rPr>
          <w:rFonts w:ascii="仿宋" w:hAnsi="仿宋" w:eastAsia="仿宋" w:cs="仿宋"/>
          <w:spacing w:val="-3"/>
          <w:sz w:val="31"/>
          <w:szCs w:val="31"/>
        </w:rPr>
        <w:t>程抢险、河道疏浚、次生洪水灾害应急处置和水利设施修复工作；</w:t>
      </w:r>
      <w:r>
        <w:rPr>
          <w:rFonts w:ascii="仿宋" w:hAnsi="仿宋" w:eastAsia="仿宋" w:cs="仿宋"/>
          <w:spacing w:val="5"/>
          <w:sz w:val="31"/>
          <w:szCs w:val="31"/>
        </w:rPr>
        <w:t>检查、监测灾区农村饮用水源，组织、指导灾区应急供水工作；核报水利系统地震灾情损失情况。负责组织、指导、协调震后灾区农业基础设施抢修，恢复农业生产，联合有关部门做好震后动物疫病防治、</w:t>
      </w:r>
      <w:r>
        <w:rPr>
          <w:rFonts w:ascii="仿宋" w:hAnsi="仿宋" w:eastAsia="仿宋" w:cs="仿宋"/>
          <w:spacing w:val="6"/>
          <w:sz w:val="31"/>
          <w:szCs w:val="31"/>
        </w:rPr>
        <w:t>死亡动物无害化处理和消毒灭源等工作；核</w:t>
      </w:r>
      <w:r>
        <w:rPr>
          <w:rFonts w:ascii="仿宋" w:hAnsi="仿宋" w:eastAsia="仿宋" w:cs="仿宋"/>
          <w:spacing w:val="5"/>
          <w:sz w:val="31"/>
          <w:szCs w:val="31"/>
        </w:rPr>
        <w:t>报农业系统地震灾害</w:t>
      </w:r>
    </w:p>
    <w:p w14:paraId="40B18FB9">
      <w:pPr>
        <w:spacing w:before="1" w:line="222" w:lineRule="auto"/>
        <w:ind w:left="3"/>
        <w:rPr>
          <w:rFonts w:ascii="仿宋" w:hAnsi="仿宋" w:eastAsia="仿宋" w:cs="仿宋"/>
          <w:sz w:val="31"/>
          <w:szCs w:val="31"/>
        </w:rPr>
      </w:pPr>
      <w:r>
        <w:rPr>
          <w:rFonts w:ascii="仿宋" w:hAnsi="仿宋" w:eastAsia="仿宋" w:cs="仿宋"/>
          <w:spacing w:val="3"/>
          <w:sz w:val="31"/>
          <w:szCs w:val="31"/>
        </w:rPr>
        <w:t>损失情况。</w:t>
      </w:r>
    </w:p>
    <w:p w14:paraId="13105423">
      <w:pPr>
        <w:spacing w:before="205" w:line="578" w:lineRule="exact"/>
        <w:ind w:left="576"/>
        <w:rPr>
          <w:rFonts w:ascii="仿宋" w:hAnsi="仿宋" w:eastAsia="仿宋" w:cs="仿宋"/>
          <w:sz w:val="31"/>
          <w:szCs w:val="31"/>
        </w:rPr>
      </w:pPr>
      <w:r>
        <w:rPr>
          <w:rFonts w:hint="eastAsia" w:ascii="仿宋" w:hAnsi="仿宋" w:eastAsia="仿宋" w:cs="仿宋"/>
          <w:spacing w:val="5"/>
          <w:position w:val="19"/>
          <w:sz w:val="31"/>
          <w:szCs w:val="31"/>
          <w:lang w:eastAsia="zh-CN"/>
        </w:rPr>
        <w:t>区</w:t>
      </w:r>
      <w:r>
        <w:rPr>
          <w:rFonts w:ascii="仿宋" w:hAnsi="仿宋" w:eastAsia="仿宋" w:cs="仿宋"/>
          <w:spacing w:val="5"/>
          <w:position w:val="19"/>
          <w:sz w:val="31"/>
          <w:szCs w:val="31"/>
        </w:rPr>
        <w:t>城</w:t>
      </w:r>
      <w:r>
        <w:rPr>
          <w:rFonts w:hint="eastAsia" w:ascii="仿宋" w:hAnsi="仿宋" w:eastAsia="仿宋" w:cs="仿宋"/>
          <w:spacing w:val="5"/>
          <w:position w:val="19"/>
          <w:sz w:val="31"/>
          <w:szCs w:val="31"/>
          <w:lang w:eastAsia="zh-CN"/>
        </w:rPr>
        <w:t>区</w:t>
      </w:r>
      <w:r>
        <w:rPr>
          <w:rFonts w:ascii="仿宋" w:hAnsi="仿宋" w:eastAsia="仿宋" w:cs="仿宋"/>
          <w:spacing w:val="5"/>
          <w:position w:val="19"/>
          <w:sz w:val="31"/>
          <w:szCs w:val="31"/>
        </w:rPr>
        <w:t>管理局：负责震时城</w:t>
      </w:r>
      <w:r>
        <w:rPr>
          <w:rFonts w:hint="eastAsia" w:ascii="仿宋" w:hAnsi="仿宋" w:eastAsia="仿宋" w:cs="仿宋"/>
          <w:spacing w:val="5"/>
          <w:position w:val="19"/>
          <w:sz w:val="31"/>
          <w:szCs w:val="31"/>
          <w:lang w:eastAsia="zh-CN"/>
        </w:rPr>
        <w:t>区</w:t>
      </w:r>
      <w:r>
        <w:rPr>
          <w:rFonts w:ascii="仿宋" w:hAnsi="仿宋" w:eastAsia="仿宋" w:cs="仿宋"/>
          <w:spacing w:val="5"/>
          <w:position w:val="19"/>
          <w:sz w:val="31"/>
          <w:szCs w:val="31"/>
        </w:rPr>
        <w:t>秩序的维护；核报本系统地震</w:t>
      </w:r>
    </w:p>
    <w:p w14:paraId="45D266A9">
      <w:pPr>
        <w:spacing w:before="1" w:line="222" w:lineRule="auto"/>
        <w:ind w:left="28"/>
        <w:rPr>
          <w:rFonts w:ascii="仿宋" w:hAnsi="仿宋" w:eastAsia="仿宋" w:cs="仿宋"/>
          <w:sz w:val="31"/>
          <w:szCs w:val="31"/>
        </w:rPr>
      </w:pPr>
      <w:r>
        <w:rPr>
          <w:rFonts w:ascii="仿宋" w:hAnsi="仿宋" w:eastAsia="仿宋" w:cs="仿宋"/>
          <w:sz w:val="31"/>
          <w:szCs w:val="31"/>
        </w:rPr>
        <w:t>灾情损失情况。</w:t>
      </w:r>
    </w:p>
    <w:p w14:paraId="7CDC6195">
      <w:pPr>
        <w:spacing w:before="205" w:line="222" w:lineRule="auto"/>
        <w:ind w:left="576"/>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商务局：协助相关部门组织协调部分生活必需品的应急供</w:t>
      </w:r>
    </w:p>
    <w:p w14:paraId="1577E3E7">
      <w:pPr>
        <w:spacing w:line="222" w:lineRule="auto"/>
        <w:rPr>
          <w:rFonts w:ascii="仿宋" w:hAnsi="仿宋" w:eastAsia="仿宋" w:cs="仿宋"/>
          <w:sz w:val="31"/>
          <w:szCs w:val="31"/>
        </w:rPr>
        <w:sectPr>
          <w:footerReference r:id="rId32" w:type="default"/>
          <w:pgSz w:w="11906" w:h="16838"/>
          <w:pgMar w:top="400" w:right="1397" w:bottom="1733" w:left="1597" w:header="0" w:footer="1444" w:gutter="0"/>
          <w:cols w:space="720" w:num="1"/>
        </w:sectPr>
      </w:pPr>
    </w:p>
    <w:p w14:paraId="32E33A5A">
      <w:pPr>
        <w:pStyle w:val="2"/>
        <w:spacing w:line="253" w:lineRule="auto"/>
      </w:pPr>
    </w:p>
    <w:p w14:paraId="2DB3F2D3">
      <w:pPr>
        <w:pStyle w:val="2"/>
        <w:spacing w:line="254" w:lineRule="auto"/>
      </w:pPr>
    </w:p>
    <w:p w14:paraId="11D99940">
      <w:pPr>
        <w:pStyle w:val="2"/>
        <w:spacing w:line="254" w:lineRule="auto"/>
      </w:pPr>
    </w:p>
    <w:p w14:paraId="3D7B1923">
      <w:pPr>
        <w:pStyle w:val="2"/>
        <w:spacing w:line="254" w:lineRule="auto"/>
      </w:pPr>
    </w:p>
    <w:p w14:paraId="2A0E51E9">
      <w:pPr>
        <w:pStyle w:val="2"/>
        <w:spacing w:line="254" w:lineRule="auto"/>
      </w:pPr>
    </w:p>
    <w:p w14:paraId="07E90F95">
      <w:pPr>
        <w:pStyle w:val="2"/>
        <w:spacing w:line="254" w:lineRule="auto"/>
      </w:pPr>
    </w:p>
    <w:p w14:paraId="0E584D26">
      <w:pPr>
        <w:pStyle w:val="2"/>
        <w:spacing w:line="254" w:lineRule="auto"/>
      </w:pPr>
    </w:p>
    <w:p w14:paraId="21CCA7D9">
      <w:pPr>
        <w:spacing w:before="101" w:line="222" w:lineRule="auto"/>
        <w:ind w:left="11"/>
        <w:rPr>
          <w:rFonts w:ascii="仿宋" w:hAnsi="仿宋" w:eastAsia="仿宋" w:cs="仿宋"/>
          <w:sz w:val="31"/>
          <w:szCs w:val="31"/>
        </w:rPr>
      </w:pPr>
      <w:r>
        <w:rPr>
          <w:rFonts w:ascii="仿宋" w:hAnsi="仿宋" w:eastAsia="仿宋" w:cs="仿宋"/>
          <w:spacing w:val="4"/>
          <w:sz w:val="31"/>
          <w:szCs w:val="31"/>
        </w:rPr>
        <w:t>应；核报商业系统地震灾害损失情况。</w:t>
      </w:r>
    </w:p>
    <w:p w14:paraId="2132A583">
      <w:pPr>
        <w:spacing w:before="205" w:line="345" w:lineRule="auto"/>
        <w:ind w:left="31" w:firstLine="545"/>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文化广电和旅游局：负责发布针对赴灾区和途经灾区旅游的预警信息；配合当地政府和景区主管部门做好</w:t>
      </w:r>
      <w:r>
        <w:rPr>
          <w:rFonts w:ascii="仿宋" w:hAnsi="仿宋" w:eastAsia="仿宋" w:cs="仿宋"/>
          <w:spacing w:val="4"/>
          <w:sz w:val="31"/>
          <w:szCs w:val="31"/>
        </w:rPr>
        <w:t>景区和游客的地</w:t>
      </w:r>
    </w:p>
    <w:p w14:paraId="142CC8F8">
      <w:pPr>
        <w:spacing w:before="1" w:line="218" w:lineRule="auto"/>
        <w:rPr>
          <w:rFonts w:ascii="仿宋" w:hAnsi="仿宋" w:eastAsia="仿宋" w:cs="仿宋"/>
          <w:sz w:val="31"/>
          <w:szCs w:val="31"/>
        </w:rPr>
      </w:pPr>
      <w:r>
        <w:rPr>
          <w:rFonts w:ascii="仿宋" w:hAnsi="仿宋" w:eastAsia="仿宋" w:cs="仿宋"/>
          <w:spacing w:val="5"/>
          <w:sz w:val="31"/>
          <w:szCs w:val="31"/>
        </w:rPr>
        <w:t>震救援救助工作，参与处理灾区境外旅游人员的安置工作。</w:t>
      </w:r>
    </w:p>
    <w:p w14:paraId="20B4C6B9">
      <w:pPr>
        <w:spacing w:before="211" w:line="345" w:lineRule="auto"/>
        <w:ind w:left="10" w:firstLine="566"/>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卫生健康委：负责组织灾区医疗救援和卫生防疫、因灾受伤人员救治转诊、心理疏导干预和疫病隔离封锁等工作；组织调</w:t>
      </w:r>
    </w:p>
    <w:p w14:paraId="70D7C626">
      <w:pPr>
        <w:spacing w:line="221" w:lineRule="auto"/>
        <w:ind w:left="2"/>
        <w:rPr>
          <w:rFonts w:ascii="仿宋" w:hAnsi="仿宋" w:eastAsia="仿宋" w:cs="仿宋"/>
          <w:sz w:val="31"/>
          <w:szCs w:val="31"/>
        </w:rPr>
      </w:pPr>
      <w:r>
        <w:rPr>
          <w:rFonts w:ascii="仿宋" w:hAnsi="仿宋" w:eastAsia="仿宋" w:cs="仿宋"/>
          <w:spacing w:val="5"/>
          <w:sz w:val="31"/>
          <w:szCs w:val="31"/>
        </w:rPr>
        <w:t>度医疗器械和药品；核报医疗卫生系统地震灾害损失情况。</w:t>
      </w:r>
    </w:p>
    <w:p w14:paraId="18207234">
      <w:pPr>
        <w:spacing w:before="208" w:line="222" w:lineRule="auto"/>
        <w:ind w:left="576"/>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应急管理局：组织、指导、协调地震突发事件</w:t>
      </w:r>
      <w:r>
        <w:rPr>
          <w:rFonts w:ascii="仿宋" w:hAnsi="仿宋" w:eastAsia="仿宋" w:cs="仿宋"/>
          <w:spacing w:val="4"/>
          <w:sz w:val="31"/>
          <w:szCs w:val="31"/>
        </w:rPr>
        <w:t>应急救援，</w:t>
      </w:r>
    </w:p>
    <w:p w14:paraId="02E6BB16">
      <w:pPr>
        <w:spacing w:before="204" w:line="345" w:lineRule="auto"/>
        <w:ind w:left="7"/>
        <w:rPr>
          <w:rFonts w:ascii="仿宋" w:hAnsi="仿宋" w:eastAsia="仿宋" w:cs="仿宋"/>
          <w:sz w:val="31"/>
          <w:szCs w:val="31"/>
        </w:rPr>
      </w:pPr>
      <w:r>
        <w:rPr>
          <w:rFonts w:ascii="仿宋" w:hAnsi="仿宋" w:eastAsia="仿宋" w:cs="仿宋"/>
          <w:spacing w:val="5"/>
          <w:sz w:val="31"/>
          <w:szCs w:val="31"/>
        </w:rPr>
        <w:t>协助</w:t>
      </w:r>
      <w:r>
        <w:rPr>
          <w:rFonts w:hint="eastAsia" w:ascii="仿宋" w:hAnsi="仿宋" w:eastAsia="仿宋" w:cs="仿宋"/>
          <w:spacing w:val="5"/>
          <w:sz w:val="31"/>
          <w:szCs w:val="31"/>
          <w:lang w:eastAsia="zh-CN"/>
        </w:rPr>
        <w:t>区</w:t>
      </w:r>
      <w:r>
        <w:rPr>
          <w:rFonts w:ascii="仿宋" w:hAnsi="仿宋" w:eastAsia="仿宋" w:cs="仿宋"/>
          <w:spacing w:val="5"/>
          <w:sz w:val="31"/>
          <w:szCs w:val="31"/>
        </w:rPr>
        <w:t>委、</w:t>
      </w:r>
      <w:r>
        <w:rPr>
          <w:rFonts w:hint="eastAsia" w:ascii="仿宋" w:hAnsi="仿宋" w:eastAsia="仿宋" w:cs="仿宋"/>
          <w:spacing w:val="5"/>
          <w:sz w:val="31"/>
          <w:szCs w:val="31"/>
          <w:lang w:eastAsia="zh-CN"/>
        </w:rPr>
        <w:t>区</w:t>
      </w:r>
      <w:r>
        <w:rPr>
          <w:rFonts w:ascii="仿宋" w:hAnsi="仿宋" w:eastAsia="仿宋" w:cs="仿宋"/>
          <w:spacing w:val="5"/>
          <w:sz w:val="31"/>
          <w:szCs w:val="31"/>
        </w:rPr>
        <w:t>政府指定的负责同志组织重大地震灾害应急处置工作，牵头做好地震灾害事件发生后的救济、救援、救灾工作；组织开展地震灾害调查与损失评估工作；衔接解放军、武警部队及</w:t>
      </w:r>
    </w:p>
    <w:p w14:paraId="73F64C4F">
      <w:pPr>
        <w:spacing w:line="220" w:lineRule="auto"/>
        <w:ind w:left="2"/>
        <w:rPr>
          <w:rFonts w:ascii="仿宋" w:hAnsi="仿宋" w:eastAsia="仿宋" w:cs="仿宋"/>
          <w:sz w:val="31"/>
          <w:szCs w:val="31"/>
        </w:rPr>
      </w:pPr>
      <w:r>
        <w:rPr>
          <w:rFonts w:ascii="仿宋" w:hAnsi="仿宋" w:eastAsia="仿宋" w:cs="仿宋"/>
          <w:spacing w:val="5"/>
          <w:sz w:val="31"/>
          <w:szCs w:val="31"/>
        </w:rPr>
        <w:t>各种救援力量参与应急救援工作。</w:t>
      </w:r>
    </w:p>
    <w:p w14:paraId="4BAFFDCD">
      <w:pPr>
        <w:spacing w:before="205" w:line="582" w:lineRule="exact"/>
        <w:ind w:right="7"/>
        <w:jc w:val="right"/>
        <w:rPr>
          <w:rFonts w:ascii="仿宋" w:hAnsi="仿宋" w:eastAsia="仿宋" w:cs="仿宋"/>
          <w:sz w:val="31"/>
          <w:szCs w:val="31"/>
        </w:rPr>
      </w:pPr>
      <w:r>
        <w:rPr>
          <w:rFonts w:hint="eastAsia" w:ascii="仿宋" w:hAnsi="仿宋" w:eastAsia="仿宋" w:cs="仿宋"/>
          <w:spacing w:val="4"/>
          <w:position w:val="20"/>
          <w:sz w:val="31"/>
          <w:szCs w:val="31"/>
          <w:lang w:eastAsia="zh-CN"/>
        </w:rPr>
        <w:t>区区</w:t>
      </w:r>
      <w:r>
        <w:rPr>
          <w:rFonts w:ascii="仿宋" w:hAnsi="仿宋" w:eastAsia="仿宋" w:cs="仿宋"/>
          <w:spacing w:val="4"/>
          <w:position w:val="20"/>
          <w:sz w:val="31"/>
          <w:szCs w:val="31"/>
        </w:rPr>
        <w:t>场监管局：负责组织对相关设备、设施、产品质量的检</w:t>
      </w:r>
    </w:p>
    <w:p w14:paraId="4AC342B7">
      <w:pPr>
        <w:spacing w:line="220" w:lineRule="auto"/>
        <w:ind w:left="5"/>
        <w:rPr>
          <w:rFonts w:ascii="仿宋" w:hAnsi="仿宋" w:eastAsia="仿宋" w:cs="仿宋"/>
          <w:sz w:val="31"/>
          <w:szCs w:val="31"/>
        </w:rPr>
      </w:pPr>
      <w:r>
        <w:rPr>
          <w:rFonts w:ascii="仿宋" w:hAnsi="仿宋" w:eastAsia="仿宋" w:cs="仿宋"/>
          <w:spacing w:val="5"/>
          <w:sz w:val="31"/>
          <w:szCs w:val="31"/>
        </w:rPr>
        <w:t>验、检测和鉴定；负责灾区</w:t>
      </w:r>
      <w:r>
        <w:rPr>
          <w:rFonts w:hint="eastAsia" w:ascii="仿宋" w:hAnsi="仿宋" w:eastAsia="仿宋" w:cs="仿宋"/>
          <w:spacing w:val="5"/>
          <w:sz w:val="31"/>
          <w:szCs w:val="31"/>
          <w:lang w:eastAsia="zh-CN"/>
        </w:rPr>
        <w:t>区</w:t>
      </w:r>
      <w:r>
        <w:rPr>
          <w:rFonts w:ascii="仿宋" w:hAnsi="仿宋" w:eastAsia="仿宋" w:cs="仿宋"/>
          <w:spacing w:val="5"/>
          <w:sz w:val="31"/>
          <w:szCs w:val="31"/>
        </w:rPr>
        <w:t>场价格监管工作。</w:t>
      </w:r>
    </w:p>
    <w:p w14:paraId="5FC7331F">
      <w:pPr>
        <w:spacing w:before="213" w:line="344" w:lineRule="auto"/>
        <w:ind w:left="1" w:firstLine="654"/>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粮食和物资储备局：负责指导、协调粮食</w:t>
      </w:r>
      <w:r>
        <w:rPr>
          <w:rFonts w:ascii="仿宋" w:hAnsi="仿宋" w:eastAsia="仿宋" w:cs="仿宋"/>
          <w:spacing w:val="4"/>
          <w:sz w:val="31"/>
          <w:szCs w:val="31"/>
        </w:rPr>
        <w:t>仓储、加工企业</w:t>
      </w:r>
      <w:r>
        <w:rPr>
          <w:rFonts w:ascii="仿宋" w:hAnsi="仿宋" w:eastAsia="仿宋" w:cs="仿宋"/>
          <w:spacing w:val="6"/>
          <w:sz w:val="31"/>
          <w:szCs w:val="31"/>
        </w:rPr>
        <w:t>做好防震救灾工作；落实有关动用计划和指令，做好</w:t>
      </w:r>
      <w:r>
        <w:rPr>
          <w:rFonts w:ascii="仿宋" w:hAnsi="仿宋" w:eastAsia="仿宋" w:cs="仿宋"/>
          <w:spacing w:val="5"/>
          <w:sz w:val="31"/>
          <w:szCs w:val="31"/>
        </w:rPr>
        <w:t>灾区救灾物</w:t>
      </w:r>
    </w:p>
    <w:p w14:paraId="61668644">
      <w:pPr>
        <w:spacing w:line="220" w:lineRule="auto"/>
        <w:ind w:left="17"/>
        <w:rPr>
          <w:rFonts w:ascii="仿宋" w:hAnsi="仿宋" w:eastAsia="仿宋" w:cs="仿宋"/>
          <w:sz w:val="31"/>
          <w:szCs w:val="31"/>
        </w:rPr>
      </w:pPr>
      <w:r>
        <w:rPr>
          <w:rFonts w:ascii="仿宋" w:hAnsi="仿宋" w:eastAsia="仿宋" w:cs="仿宋"/>
          <w:spacing w:val="2"/>
          <w:sz w:val="31"/>
          <w:szCs w:val="31"/>
        </w:rPr>
        <w:t>资应急供应工作。</w:t>
      </w:r>
    </w:p>
    <w:p w14:paraId="77A5E21C">
      <w:pPr>
        <w:spacing w:before="209" w:line="345" w:lineRule="auto"/>
        <w:ind w:left="1" w:right="5" w:firstLine="646"/>
        <w:rPr>
          <w:rFonts w:ascii="仿宋" w:hAnsi="仿宋" w:eastAsia="仿宋" w:cs="仿宋"/>
          <w:color w:val="C00000"/>
          <w:sz w:val="31"/>
          <w:szCs w:val="31"/>
        </w:rPr>
      </w:pPr>
      <w:r>
        <w:rPr>
          <w:rFonts w:ascii="仿宋" w:hAnsi="仿宋" w:eastAsia="仿宋" w:cs="仿宋"/>
          <w:color w:val="C00000"/>
          <w:spacing w:val="5"/>
          <w:sz w:val="31"/>
          <w:szCs w:val="31"/>
        </w:rPr>
        <w:t>平顶山军分区：根据地震应急救援需要，组织协调民兵参加地震应急救援工作，配合公安部门维护灾区秩序，协调驻平部队</w:t>
      </w:r>
    </w:p>
    <w:p w14:paraId="031E5EA5">
      <w:pPr>
        <w:spacing w:before="1" w:line="220" w:lineRule="auto"/>
        <w:ind w:left="10"/>
        <w:rPr>
          <w:rFonts w:ascii="仿宋" w:hAnsi="仿宋" w:eastAsia="仿宋" w:cs="仿宋"/>
          <w:color w:val="C00000"/>
          <w:sz w:val="31"/>
          <w:szCs w:val="31"/>
        </w:rPr>
      </w:pPr>
      <w:r>
        <w:rPr>
          <w:rFonts w:ascii="仿宋" w:hAnsi="仿宋" w:eastAsia="仿宋" w:cs="仿宋"/>
          <w:color w:val="C00000"/>
          <w:spacing w:val="4"/>
          <w:sz w:val="31"/>
          <w:szCs w:val="31"/>
        </w:rPr>
        <w:t>参加地震应急救援救助工作。</w:t>
      </w:r>
    </w:p>
    <w:p w14:paraId="74E23E02">
      <w:pPr>
        <w:spacing w:before="204" w:line="583" w:lineRule="exact"/>
        <w:ind w:right="4"/>
        <w:jc w:val="right"/>
        <w:rPr>
          <w:rFonts w:ascii="仿宋" w:hAnsi="仿宋" w:eastAsia="仿宋" w:cs="仿宋"/>
          <w:color w:val="C00000"/>
          <w:sz w:val="31"/>
          <w:szCs w:val="31"/>
        </w:rPr>
      </w:pPr>
      <w:r>
        <w:rPr>
          <w:rFonts w:ascii="仿宋" w:hAnsi="仿宋" w:eastAsia="仿宋" w:cs="仿宋"/>
          <w:color w:val="C00000"/>
          <w:spacing w:val="4"/>
          <w:position w:val="20"/>
          <w:sz w:val="31"/>
          <w:szCs w:val="31"/>
        </w:rPr>
        <w:t>武警平顶山支队：根据地震应急救援需要，组织武警官兵参</w:t>
      </w:r>
    </w:p>
    <w:p w14:paraId="38440D30">
      <w:pPr>
        <w:spacing w:line="220" w:lineRule="auto"/>
        <w:ind w:left="3"/>
        <w:rPr>
          <w:rFonts w:ascii="仿宋" w:hAnsi="仿宋" w:eastAsia="仿宋" w:cs="仿宋"/>
          <w:color w:val="C00000"/>
          <w:sz w:val="31"/>
          <w:szCs w:val="31"/>
        </w:rPr>
      </w:pPr>
      <w:r>
        <w:rPr>
          <w:rFonts w:ascii="仿宋" w:hAnsi="仿宋" w:eastAsia="仿宋" w:cs="仿宋"/>
          <w:color w:val="C00000"/>
          <w:spacing w:val="5"/>
          <w:sz w:val="31"/>
          <w:szCs w:val="31"/>
        </w:rPr>
        <w:t>加地震应急救援救助工作；配合公安部门维护灾区秩序。</w:t>
      </w:r>
    </w:p>
    <w:p w14:paraId="0445F681">
      <w:pPr>
        <w:spacing w:line="220" w:lineRule="auto"/>
        <w:rPr>
          <w:rFonts w:ascii="仿宋" w:hAnsi="仿宋" w:eastAsia="仿宋" w:cs="仿宋"/>
          <w:color w:val="C00000"/>
          <w:sz w:val="31"/>
          <w:szCs w:val="31"/>
        </w:rPr>
        <w:sectPr>
          <w:footerReference r:id="rId33" w:type="default"/>
          <w:pgSz w:w="11906" w:h="16838"/>
          <w:pgMar w:top="400" w:right="1462" w:bottom="1733" w:left="1597" w:header="0" w:footer="1446" w:gutter="0"/>
          <w:cols w:space="720" w:num="1"/>
        </w:sectPr>
      </w:pPr>
    </w:p>
    <w:p w14:paraId="51BE8578">
      <w:pPr>
        <w:pStyle w:val="2"/>
        <w:spacing w:line="253" w:lineRule="auto"/>
      </w:pPr>
    </w:p>
    <w:p w14:paraId="7121525B">
      <w:pPr>
        <w:pStyle w:val="2"/>
        <w:spacing w:line="253" w:lineRule="auto"/>
      </w:pPr>
    </w:p>
    <w:p w14:paraId="3F33A77F">
      <w:pPr>
        <w:pStyle w:val="2"/>
        <w:spacing w:line="253" w:lineRule="auto"/>
      </w:pPr>
    </w:p>
    <w:p w14:paraId="40AC66AC">
      <w:pPr>
        <w:pStyle w:val="2"/>
        <w:spacing w:line="253" w:lineRule="auto"/>
      </w:pPr>
    </w:p>
    <w:p w14:paraId="5286A846">
      <w:pPr>
        <w:pStyle w:val="2"/>
        <w:spacing w:line="253" w:lineRule="auto"/>
      </w:pPr>
    </w:p>
    <w:p w14:paraId="5CF2C156">
      <w:pPr>
        <w:pStyle w:val="2"/>
        <w:spacing w:line="254" w:lineRule="auto"/>
      </w:pPr>
    </w:p>
    <w:p w14:paraId="15024235">
      <w:pPr>
        <w:pStyle w:val="2"/>
        <w:spacing w:line="254" w:lineRule="auto"/>
      </w:pPr>
    </w:p>
    <w:p w14:paraId="225455F4">
      <w:pPr>
        <w:spacing w:before="101" w:line="346" w:lineRule="auto"/>
        <w:ind w:left="37" w:firstLine="624"/>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消防救援支队：承担地震突发事件中以抢救人员</w:t>
      </w:r>
      <w:r>
        <w:rPr>
          <w:rFonts w:ascii="仿宋" w:hAnsi="仿宋" w:eastAsia="仿宋" w:cs="仿宋"/>
          <w:spacing w:val="4"/>
          <w:sz w:val="31"/>
          <w:szCs w:val="31"/>
        </w:rPr>
        <w:t>生命为主</w:t>
      </w:r>
      <w:r>
        <w:rPr>
          <w:rFonts w:ascii="仿宋" w:hAnsi="仿宋" w:eastAsia="仿宋" w:cs="仿宋"/>
          <w:spacing w:val="5"/>
          <w:sz w:val="31"/>
          <w:szCs w:val="31"/>
        </w:rPr>
        <w:t>的应急救援工作；负责做好地震引发次生灾害的</w:t>
      </w:r>
      <w:r>
        <w:rPr>
          <w:rFonts w:ascii="仿宋" w:hAnsi="仿宋" w:eastAsia="仿宋" w:cs="仿宋"/>
          <w:spacing w:val="4"/>
          <w:sz w:val="31"/>
          <w:szCs w:val="31"/>
        </w:rPr>
        <w:t>火灾扑救和抢险</w:t>
      </w:r>
    </w:p>
    <w:p w14:paraId="79D841FF">
      <w:pPr>
        <w:spacing w:line="220" w:lineRule="auto"/>
        <w:ind w:left="19"/>
        <w:rPr>
          <w:rFonts w:ascii="仿宋" w:hAnsi="仿宋" w:eastAsia="仿宋" w:cs="仿宋"/>
          <w:sz w:val="31"/>
          <w:szCs w:val="31"/>
        </w:rPr>
      </w:pPr>
      <w:r>
        <w:rPr>
          <w:rFonts w:ascii="仿宋" w:hAnsi="仿宋" w:eastAsia="仿宋" w:cs="仿宋"/>
          <w:spacing w:val="5"/>
          <w:sz w:val="31"/>
          <w:szCs w:val="31"/>
        </w:rPr>
        <w:t>救援工作；参与汇总、分析地震灾害救援的有关信息。</w:t>
      </w:r>
    </w:p>
    <w:p w14:paraId="7A9DE5E0">
      <w:pPr>
        <w:spacing w:before="203" w:line="345" w:lineRule="auto"/>
        <w:ind w:left="9" w:firstLine="652"/>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防震减灾中心：负责震情速报、现场地震</w:t>
      </w:r>
      <w:r>
        <w:rPr>
          <w:rFonts w:ascii="仿宋" w:hAnsi="仿宋" w:eastAsia="仿宋" w:cs="仿宋"/>
          <w:spacing w:val="4"/>
          <w:sz w:val="31"/>
          <w:szCs w:val="31"/>
        </w:rPr>
        <w:t>监测、震情跟踪</w:t>
      </w:r>
      <w:r>
        <w:rPr>
          <w:rFonts w:ascii="仿宋" w:hAnsi="仿宋" w:eastAsia="仿宋" w:cs="仿宋"/>
          <w:spacing w:val="6"/>
          <w:sz w:val="31"/>
          <w:szCs w:val="31"/>
        </w:rPr>
        <w:t>和地震趋势判定，对地震灾情进行快速评估；会</w:t>
      </w:r>
      <w:r>
        <w:rPr>
          <w:rFonts w:ascii="仿宋" w:hAnsi="仿宋" w:eastAsia="仿宋" w:cs="仿宋"/>
          <w:spacing w:val="5"/>
          <w:sz w:val="31"/>
          <w:szCs w:val="31"/>
        </w:rPr>
        <w:t>同有关部门组织</w:t>
      </w:r>
      <w:r>
        <w:rPr>
          <w:rFonts w:ascii="仿宋" w:hAnsi="仿宋" w:eastAsia="仿宋" w:cs="仿宋"/>
          <w:spacing w:val="6"/>
          <w:sz w:val="31"/>
          <w:szCs w:val="31"/>
        </w:rPr>
        <w:t>开展地震灾害调查与损失评估并对评估结果组织</w:t>
      </w:r>
      <w:r>
        <w:rPr>
          <w:rFonts w:ascii="仿宋" w:hAnsi="仿宋" w:eastAsia="仿宋" w:cs="仿宋"/>
          <w:spacing w:val="5"/>
          <w:sz w:val="31"/>
          <w:szCs w:val="31"/>
        </w:rPr>
        <w:t>评审；配合有关</w:t>
      </w:r>
      <w:r>
        <w:rPr>
          <w:rFonts w:ascii="仿宋" w:hAnsi="仿宋" w:eastAsia="仿宋" w:cs="仿宋"/>
          <w:spacing w:val="6"/>
          <w:sz w:val="31"/>
          <w:szCs w:val="31"/>
        </w:rPr>
        <w:t>部门发布抗震救灾信息；负责组织震后科学考察</w:t>
      </w:r>
      <w:r>
        <w:rPr>
          <w:rFonts w:ascii="仿宋" w:hAnsi="仿宋" w:eastAsia="仿宋" w:cs="仿宋"/>
          <w:spacing w:val="5"/>
          <w:sz w:val="31"/>
          <w:szCs w:val="31"/>
        </w:rPr>
        <w:t>、应急响应实施</w:t>
      </w:r>
      <w:r>
        <w:rPr>
          <w:rFonts w:ascii="仿宋" w:hAnsi="仿宋" w:eastAsia="仿宋" w:cs="仿宋"/>
          <w:spacing w:val="6"/>
          <w:sz w:val="31"/>
          <w:szCs w:val="31"/>
        </w:rPr>
        <w:t>情况和社会影响调查，参与震后危险房屋鉴定等</w:t>
      </w:r>
      <w:r>
        <w:rPr>
          <w:rFonts w:ascii="仿宋" w:hAnsi="仿宋" w:eastAsia="仿宋" w:cs="仿宋"/>
          <w:spacing w:val="5"/>
          <w:sz w:val="31"/>
          <w:szCs w:val="31"/>
        </w:rPr>
        <w:t>工作；核报地震</w:t>
      </w:r>
    </w:p>
    <w:p w14:paraId="279B6408">
      <w:pPr>
        <w:spacing w:before="1" w:line="222" w:lineRule="auto"/>
        <w:ind w:left="24"/>
        <w:rPr>
          <w:rFonts w:ascii="仿宋" w:hAnsi="仿宋" w:eastAsia="仿宋" w:cs="仿宋"/>
          <w:sz w:val="31"/>
          <w:szCs w:val="31"/>
        </w:rPr>
      </w:pPr>
      <w:r>
        <w:rPr>
          <w:rFonts w:ascii="仿宋" w:hAnsi="仿宋" w:eastAsia="仿宋" w:cs="仿宋"/>
          <w:spacing w:val="2"/>
          <w:sz w:val="31"/>
          <w:szCs w:val="31"/>
        </w:rPr>
        <w:t>系统灾害损失情况。</w:t>
      </w:r>
    </w:p>
    <w:p w14:paraId="4B26E674">
      <w:pPr>
        <w:spacing w:before="203" w:line="345" w:lineRule="auto"/>
        <w:ind w:firstLine="661"/>
        <w:rPr>
          <w:rFonts w:ascii="仿宋" w:hAnsi="仿宋" w:eastAsia="仿宋" w:cs="仿宋"/>
          <w:sz w:val="31"/>
          <w:szCs w:val="31"/>
        </w:rPr>
      </w:pPr>
      <w:r>
        <w:rPr>
          <w:rFonts w:hint="eastAsia" w:ascii="仿宋" w:hAnsi="仿宋" w:eastAsia="仿宋" w:cs="仿宋"/>
          <w:spacing w:val="5"/>
          <w:sz w:val="31"/>
          <w:szCs w:val="31"/>
          <w:lang w:eastAsia="zh-CN"/>
        </w:rPr>
        <w:t>区</w:t>
      </w:r>
      <w:r>
        <w:rPr>
          <w:rFonts w:ascii="仿宋" w:hAnsi="仿宋" w:eastAsia="仿宋" w:cs="仿宋"/>
          <w:spacing w:val="5"/>
          <w:sz w:val="31"/>
          <w:szCs w:val="31"/>
        </w:rPr>
        <w:t>通信发展管理办公室：负责组织、指导、协</w:t>
      </w:r>
      <w:r>
        <w:rPr>
          <w:rFonts w:ascii="仿宋" w:hAnsi="仿宋" w:eastAsia="仿宋" w:cs="仿宋"/>
          <w:spacing w:val="4"/>
          <w:sz w:val="31"/>
          <w:szCs w:val="31"/>
        </w:rPr>
        <w:t>调全</w:t>
      </w:r>
      <w:r>
        <w:rPr>
          <w:rFonts w:hint="eastAsia" w:ascii="仿宋" w:hAnsi="仿宋" w:eastAsia="仿宋" w:cs="仿宋"/>
          <w:spacing w:val="4"/>
          <w:sz w:val="31"/>
          <w:szCs w:val="31"/>
          <w:lang w:eastAsia="zh-CN"/>
        </w:rPr>
        <w:t>区</w:t>
      </w:r>
      <w:r>
        <w:rPr>
          <w:rFonts w:ascii="仿宋" w:hAnsi="仿宋" w:eastAsia="仿宋" w:cs="仿宋"/>
          <w:spacing w:val="4"/>
          <w:sz w:val="31"/>
          <w:szCs w:val="31"/>
        </w:rPr>
        <w:t>信息通</w:t>
      </w:r>
      <w:r>
        <w:rPr>
          <w:rFonts w:ascii="仿宋" w:hAnsi="仿宋" w:eastAsia="仿宋" w:cs="仿宋"/>
          <w:spacing w:val="6"/>
          <w:sz w:val="31"/>
          <w:szCs w:val="31"/>
        </w:rPr>
        <w:t>信业开展地震应急救援救助工作；负责协调应急通信保障、抢通修复灾区因灾损毁的通信网络；负责协调各基础电信运营企业通过手机短信等手段向公众发布地震预测预警、应急救援、科普宣</w:t>
      </w:r>
    </w:p>
    <w:p w14:paraId="4E10C056">
      <w:pPr>
        <w:spacing w:line="221" w:lineRule="auto"/>
        <w:ind w:left="2"/>
        <w:rPr>
          <w:rFonts w:ascii="仿宋" w:hAnsi="仿宋" w:eastAsia="仿宋" w:cs="仿宋"/>
          <w:sz w:val="31"/>
          <w:szCs w:val="31"/>
        </w:rPr>
      </w:pPr>
      <w:r>
        <w:rPr>
          <w:rFonts w:ascii="仿宋" w:hAnsi="仿宋" w:eastAsia="仿宋" w:cs="仿宋"/>
          <w:spacing w:val="5"/>
          <w:sz w:val="31"/>
          <w:szCs w:val="31"/>
        </w:rPr>
        <w:t>传等信息；核报通信行业地震灾害损失情况。</w:t>
      </w:r>
    </w:p>
    <w:p w14:paraId="36871A66">
      <w:pPr>
        <w:spacing w:before="210" w:line="578" w:lineRule="exact"/>
        <w:ind w:right="3"/>
        <w:jc w:val="right"/>
        <w:rPr>
          <w:rFonts w:ascii="仿宋" w:hAnsi="仿宋" w:eastAsia="仿宋" w:cs="仿宋"/>
          <w:color w:val="C00000"/>
          <w:sz w:val="31"/>
          <w:szCs w:val="31"/>
        </w:rPr>
      </w:pPr>
      <w:r>
        <w:rPr>
          <w:rFonts w:hint="eastAsia" w:ascii="仿宋" w:hAnsi="仿宋" w:eastAsia="仿宋" w:cs="仿宋"/>
          <w:color w:val="C00000"/>
          <w:spacing w:val="5"/>
          <w:position w:val="19"/>
          <w:sz w:val="31"/>
          <w:szCs w:val="31"/>
          <w:lang w:eastAsia="zh-CN"/>
        </w:rPr>
        <w:t>区</w:t>
      </w:r>
      <w:r>
        <w:rPr>
          <w:rFonts w:ascii="仿宋" w:hAnsi="仿宋" w:eastAsia="仿宋" w:cs="仿宋"/>
          <w:color w:val="C00000"/>
          <w:spacing w:val="5"/>
          <w:position w:val="19"/>
          <w:sz w:val="31"/>
          <w:szCs w:val="31"/>
        </w:rPr>
        <w:t>红十字会：参与灾区救灾救助，开展救灾捐助</w:t>
      </w:r>
      <w:r>
        <w:rPr>
          <w:rFonts w:ascii="仿宋" w:hAnsi="仿宋" w:eastAsia="仿宋" w:cs="仿宋"/>
          <w:color w:val="C00000"/>
          <w:spacing w:val="4"/>
          <w:position w:val="19"/>
          <w:sz w:val="31"/>
          <w:szCs w:val="31"/>
        </w:rPr>
        <w:t>和现场伤员</w:t>
      </w:r>
    </w:p>
    <w:p w14:paraId="63B9A6FA">
      <w:pPr>
        <w:spacing w:before="1" w:line="220" w:lineRule="auto"/>
        <w:ind w:left="19"/>
        <w:rPr>
          <w:rFonts w:ascii="仿宋" w:hAnsi="仿宋" w:eastAsia="仿宋" w:cs="仿宋"/>
          <w:color w:val="C00000"/>
          <w:sz w:val="31"/>
          <w:szCs w:val="31"/>
        </w:rPr>
      </w:pPr>
      <w:r>
        <w:rPr>
          <w:rFonts w:ascii="仿宋" w:hAnsi="仿宋" w:eastAsia="仿宋" w:cs="仿宋"/>
          <w:color w:val="C00000"/>
          <w:spacing w:val="1"/>
          <w:sz w:val="31"/>
          <w:szCs w:val="31"/>
        </w:rPr>
        <w:t>救治等工作。</w:t>
      </w:r>
    </w:p>
    <w:p w14:paraId="4719633D">
      <w:pPr>
        <w:spacing w:before="208" w:line="579" w:lineRule="exact"/>
        <w:ind w:right="4" w:firstLine="640" w:firstLineChars="200"/>
        <w:jc w:val="both"/>
        <w:rPr>
          <w:rFonts w:ascii="仿宋" w:hAnsi="仿宋" w:eastAsia="仿宋" w:cs="仿宋"/>
          <w:sz w:val="31"/>
          <w:szCs w:val="31"/>
        </w:rPr>
      </w:pPr>
      <w:r>
        <w:rPr>
          <w:rFonts w:hint="eastAsia" w:ascii="仿宋" w:hAnsi="仿宋" w:eastAsia="仿宋" w:cs="仿宋"/>
          <w:spacing w:val="5"/>
          <w:position w:val="19"/>
          <w:sz w:val="31"/>
          <w:szCs w:val="31"/>
          <w:lang w:eastAsia="zh-CN"/>
        </w:rPr>
        <w:t>华辰</w:t>
      </w:r>
      <w:r>
        <w:rPr>
          <w:rFonts w:ascii="仿宋" w:hAnsi="仿宋" w:eastAsia="仿宋" w:cs="仿宋"/>
          <w:spacing w:val="5"/>
          <w:position w:val="19"/>
          <w:sz w:val="31"/>
          <w:szCs w:val="31"/>
        </w:rPr>
        <w:t>供电公司：负责组织、指导、协调恢复被破坏的电力</w:t>
      </w:r>
    </w:p>
    <w:p w14:paraId="010AC420">
      <w:pPr>
        <w:spacing w:before="1" w:line="218" w:lineRule="auto"/>
        <w:jc w:val="right"/>
        <w:rPr>
          <w:rFonts w:ascii="仿宋" w:hAnsi="仿宋" w:eastAsia="仿宋" w:cs="仿宋"/>
          <w:sz w:val="31"/>
          <w:szCs w:val="31"/>
        </w:rPr>
      </w:pPr>
      <w:r>
        <w:rPr>
          <w:rFonts w:ascii="仿宋" w:hAnsi="仿宋" w:eastAsia="仿宋" w:cs="仿宋"/>
          <w:spacing w:val="6"/>
          <w:sz w:val="31"/>
          <w:szCs w:val="31"/>
        </w:rPr>
        <w:t>设施设备；负责地震应急救援救助工作中电力支</w:t>
      </w:r>
      <w:r>
        <w:rPr>
          <w:rFonts w:ascii="仿宋" w:hAnsi="仿宋" w:eastAsia="仿宋" w:cs="仿宋"/>
          <w:spacing w:val="5"/>
          <w:sz w:val="31"/>
          <w:szCs w:val="31"/>
        </w:rPr>
        <w:t>持保障工作，组</w:t>
      </w:r>
    </w:p>
    <w:p w14:paraId="08D58DC1">
      <w:pPr>
        <w:spacing w:line="218" w:lineRule="auto"/>
        <w:rPr>
          <w:rFonts w:ascii="仿宋" w:hAnsi="仿宋" w:eastAsia="仿宋" w:cs="仿宋"/>
          <w:sz w:val="31"/>
          <w:szCs w:val="31"/>
        </w:rPr>
        <w:sectPr>
          <w:footerReference r:id="rId34" w:type="default"/>
          <w:pgSz w:w="11906" w:h="16838"/>
          <w:pgMar w:top="400" w:right="1462" w:bottom="1733" w:left="1591" w:header="0" w:footer="1446" w:gutter="0"/>
          <w:cols w:space="720" w:num="1"/>
        </w:sectPr>
      </w:pPr>
    </w:p>
    <w:p w14:paraId="1424E6DB">
      <w:pPr>
        <w:pStyle w:val="2"/>
        <w:spacing w:line="253" w:lineRule="auto"/>
      </w:pPr>
    </w:p>
    <w:p w14:paraId="65A5E118">
      <w:pPr>
        <w:pStyle w:val="2"/>
        <w:spacing w:line="254" w:lineRule="auto"/>
      </w:pPr>
    </w:p>
    <w:p w14:paraId="587034A2">
      <w:pPr>
        <w:pStyle w:val="2"/>
        <w:spacing w:line="254" w:lineRule="auto"/>
      </w:pPr>
    </w:p>
    <w:p w14:paraId="77A441AE">
      <w:pPr>
        <w:pStyle w:val="2"/>
        <w:spacing w:line="254" w:lineRule="auto"/>
      </w:pPr>
    </w:p>
    <w:p w14:paraId="51C43400">
      <w:pPr>
        <w:pStyle w:val="2"/>
        <w:spacing w:line="254" w:lineRule="auto"/>
      </w:pPr>
    </w:p>
    <w:p w14:paraId="19084D17">
      <w:pPr>
        <w:pStyle w:val="2"/>
        <w:spacing w:line="254" w:lineRule="auto"/>
      </w:pPr>
    </w:p>
    <w:p w14:paraId="4CA27EB8">
      <w:pPr>
        <w:pStyle w:val="2"/>
        <w:spacing w:line="254" w:lineRule="auto"/>
      </w:pPr>
    </w:p>
    <w:p w14:paraId="222D7805">
      <w:pPr>
        <w:spacing w:before="100" w:line="345" w:lineRule="auto"/>
        <w:ind w:left="6" w:firstLine="11"/>
        <w:jc w:val="both"/>
        <w:rPr>
          <w:rFonts w:ascii="仿宋" w:hAnsi="仿宋" w:eastAsia="仿宋" w:cs="仿宋"/>
          <w:sz w:val="31"/>
          <w:szCs w:val="31"/>
        </w:rPr>
      </w:pPr>
      <w:r>
        <w:rPr>
          <w:rFonts w:ascii="仿宋" w:hAnsi="仿宋" w:eastAsia="仿宋" w:cs="仿宋"/>
          <w:spacing w:val="5"/>
          <w:sz w:val="31"/>
          <w:szCs w:val="31"/>
        </w:rPr>
        <w:t>织提供重要用户、救灾场所及居民安置点临时电源，保障灾区电力供应；开展灾区电力安全生产隐患排查；核报电力系统地震灾</w:t>
      </w:r>
    </w:p>
    <w:p w14:paraId="46A2C668">
      <w:pPr>
        <w:spacing w:line="222" w:lineRule="auto"/>
        <w:ind w:left="7"/>
        <w:rPr>
          <w:rFonts w:ascii="仿宋" w:hAnsi="仿宋" w:eastAsia="仿宋" w:cs="仿宋"/>
          <w:sz w:val="31"/>
          <w:szCs w:val="31"/>
        </w:rPr>
      </w:pPr>
      <w:r>
        <w:rPr>
          <w:rFonts w:ascii="仿宋" w:hAnsi="仿宋" w:eastAsia="仿宋" w:cs="仿宋"/>
          <w:spacing w:val="2"/>
          <w:sz w:val="31"/>
          <w:szCs w:val="31"/>
        </w:rPr>
        <w:t>害损失情况。</w:t>
      </w:r>
    </w:p>
    <w:p w14:paraId="62F9FF8A">
      <w:pPr>
        <w:spacing w:before="204" w:line="579" w:lineRule="exact"/>
        <w:ind w:right="2"/>
        <w:jc w:val="right"/>
        <w:rPr>
          <w:rFonts w:ascii="仿宋" w:hAnsi="仿宋" w:eastAsia="仿宋" w:cs="仿宋"/>
          <w:sz w:val="31"/>
          <w:szCs w:val="31"/>
        </w:rPr>
      </w:pPr>
      <w:r>
        <w:rPr>
          <w:rFonts w:ascii="仿宋" w:hAnsi="仿宋" w:eastAsia="仿宋" w:cs="仿宋"/>
          <w:spacing w:val="5"/>
          <w:position w:val="19"/>
          <w:sz w:val="31"/>
          <w:szCs w:val="31"/>
        </w:rPr>
        <w:t>平顶山日报社：负责防震减灾和抗震救灾等新闻采访报道工</w:t>
      </w:r>
    </w:p>
    <w:p w14:paraId="63007C0E">
      <w:pPr>
        <w:spacing w:line="220" w:lineRule="auto"/>
        <w:ind w:left="3"/>
        <w:rPr>
          <w:rFonts w:ascii="仿宋" w:hAnsi="仿宋" w:eastAsia="仿宋" w:cs="仿宋"/>
          <w:sz w:val="31"/>
          <w:szCs w:val="31"/>
        </w:rPr>
      </w:pPr>
      <w:r>
        <w:rPr>
          <w:rFonts w:ascii="仿宋" w:hAnsi="仿宋" w:eastAsia="仿宋" w:cs="仿宋"/>
          <w:spacing w:val="4"/>
          <w:sz w:val="31"/>
          <w:szCs w:val="31"/>
        </w:rPr>
        <w:t>作，参加地震应急科普宣传工作。</w:t>
      </w:r>
    </w:p>
    <w:p w14:paraId="703120F2">
      <w:pPr>
        <w:spacing w:before="208" w:line="581" w:lineRule="exact"/>
        <w:ind w:right="4"/>
        <w:jc w:val="right"/>
        <w:rPr>
          <w:rFonts w:ascii="仿宋" w:hAnsi="仿宋" w:eastAsia="仿宋" w:cs="仿宋"/>
          <w:sz w:val="31"/>
          <w:szCs w:val="31"/>
        </w:rPr>
      </w:pPr>
      <w:r>
        <w:rPr>
          <w:rFonts w:ascii="仿宋" w:hAnsi="仿宋" w:eastAsia="仿宋" w:cs="仿宋"/>
          <w:spacing w:val="5"/>
          <w:position w:val="20"/>
          <w:sz w:val="31"/>
          <w:szCs w:val="31"/>
        </w:rPr>
        <w:t>平煤神马集团：负责本系统抗震救灾；核报本系统地震灾害</w:t>
      </w:r>
    </w:p>
    <w:p w14:paraId="47550C5E">
      <w:pPr>
        <w:spacing w:before="1" w:line="219" w:lineRule="auto"/>
        <w:rPr>
          <w:rFonts w:ascii="仿宋" w:hAnsi="仿宋" w:eastAsia="仿宋" w:cs="仿宋"/>
          <w:sz w:val="31"/>
          <w:szCs w:val="31"/>
        </w:rPr>
      </w:pPr>
      <w:r>
        <w:rPr>
          <w:rFonts w:ascii="仿宋" w:hAnsi="仿宋" w:eastAsia="仿宋" w:cs="仿宋"/>
          <w:spacing w:val="5"/>
          <w:sz w:val="31"/>
          <w:szCs w:val="31"/>
        </w:rPr>
        <w:t>损失情况；在</w:t>
      </w:r>
      <w:r>
        <w:rPr>
          <w:rFonts w:hint="eastAsia" w:ascii="仿宋" w:hAnsi="仿宋" w:eastAsia="仿宋" w:cs="仿宋"/>
          <w:spacing w:val="5"/>
          <w:sz w:val="31"/>
          <w:szCs w:val="31"/>
          <w:lang w:eastAsia="zh-CN"/>
        </w:rPr>
        <w:t>区</w:t>
      </w:r>
      <w:r>
        <w:rPr>
          <w:rFonts w:ascii="仿宋" w:hAnsi="仿宋" w:eastAsia="仿宋" w:cs="仿宋"/>
          <w:spacing w:val="5"/>
          <w:sz w:val="31"/>
          <w:szCs w:val="31"/>
        </w:rPr>
        <w:t>指挥部的领导下，参与全</w:t>
      </w:r>
      <w:r>
        <w:rPr>
          <w:rFonts w:hint="eastAsia" w:ascii="仿宋" w:hAnsi="仿宋" w:eastAsia="仿宋" w:cs="仿宋"/>
          <w:spacing w:val="5"/>
          <w:sz w:val="31"/>
          <w:szCs w:val="31"/>
          <w:lang w:eastAsia="zh-CN"/>
        </w:rPr>
        <w:t>区</w:t>
      </w:r>
      <w:r>
        <w:rPr>
          <w:rFonts w:ascii="仿宋" w:hAnsi="仿宋" w:eastAsia="仿宋" w:cs="仿宋"/>
          <w:spacing w:val="5"/>
          <w:sz w:val="31"/>
          <w:szCs w:val="31"/>
        </w:rPr>
        <w:t>抗震救灾工作。</w:t>
      </w:r>
    </w:p>
    <w:p w14:paraId="50D0DCEF">
      <w:pPr>
        <w:spacing w:line="219" w:lineRule="auto"/>
        <w:rPr>
          <w:rFonts w:ascii="仿宋" w:hAnsi="仿宋" w:eastAsia="仿宋" w:cs="仿宋"/>
          <w:sz w:val="31"/>
          <w:szCs w:val="31"/>
        </w:rPr>
        <w:sectPr>
          <w:footerReference r:id="rId35" w:type="default"/>
          <w:pgSz w:w="11906" w:h="16838"/>
          <w:pgMar w:top="400" w:right="1462" w:bottom="1733" w:left="1601" w:header="0" w:footer="1444" w:gutter="0"/>
          <w:cols w:space="720" w:num="1"/>
        </w:sectPr>
      </w:pPr>
    </w:p>
    <w:p w14:paraId="4DF919BB">
      <w:pPr>
        <w:pStyle w:val="2"/>
        <w:spacing w:line="253" w:lineRule="auto"/>
      </w:pPr>
    </w:p>
    <w:p w14:paraId="2D9B1D66">
      <w:pPr>
        <w:pStyle w:val="2"/>
        <w:spacing w:line="253" w:lineRule="auto"/>
      </w:pPr>
    </w:p>
    <w:p w14:paraId="7EB7B348">
      <w:pPr>
        <w:pStyle w:val="2"/>
        <w:spacing w:line="253" w:lineRule="auto"/>
      </w:pPr>
    </w:p>
    <w:p w14:paraId="31175DAC">
      <w:pPr>
        <w:pStyle w:val="2"/>
        <w:spacing w:line="254" w:lineRule="auto"/>
      </w:pPr>
    </w:p>
    <w:p w14:paraId="082043BD">
      <w:pPr>
        <w:pStyle w:val="2"/>
        <w:spacing w:line="254" w:lineRule="auto"/>
      </w:pPr>
    </w:p>
    <w:p w14:paraId="69A1644E">
      <w:pPr>
        <w:pStyle w:val="2"/>
        <w:spacing w:line="254" w:lineRule="auto"/>
      </w:pPr>
    </w:p>
    <w:p w14:paraId="2B5AEC4D">
      <w:pPr>
        <w:pStyle w:val="2"/>
        <w:spacing w:line="254" w:lineRule="auto"/>
      </w:pPr>
    </w:p>
    <w:p w14:paraId="2CF2E1B3">
      <w:pPr>
        <w:spacing w:before="100" w:line="230" w:lineRule="auto"/>
        <w:rPr>
          <w:rFonts w:ascii="黑体" w:hAnsi="黑体" w:eastAsia="黑体" w:cs="黑体"/>
          <w:sz w:val="31"/>
          <w:szCs w:val="31"/>
        </w:rPr>
      </w:pPr>
      <w:r>
        <w:rPr>
          <w:rFonts w:ascii="黑体" w:hAnsi="黑体" w:eastAsia="黑体" w:cs="黑体"/>
          <w:spacing w:val="-5"/>
          <w:sz w:val="31"/>
          <w:szCs w:val="31"/>
        </w:rPr>
        <w:t>附件2</w:t>
      </w:r>
    </w:p>
    <w:p w14:paraId="227D2CC0">
      <w:pPr>
        <w:pStyle w:val="2"/>
        <w:spacing w:line="312" w:lineRule="auto"/>
      </w:pPr>
    </w:p>
    <w:p w14:paraId="75B33324">
      <w:pPr>
        <w:pStyle w:val="2"/>
        <w:spacing w:line="313" w:lineRule="auto"/>
      </w:pPr>
    </w:p>
    <w:p w14:paraId="3A901761">
      <w:pPr>
        <w:spacing w:before="171" w:line="183" w:lineRule="auto"/>
        <w:ind w:left="452"/>
        <w:rPr>
          <w:rFonts w:ascii="微软雅黑" w:hAnsi="微软雅黑" w:eastAsia="微软雅黑" w:cs="微软雅黑"/>
          <w:sz w:val="40"/>
          <w:szCs w:val="40"/>
        </w:rPr>
      </w:pPr>
      <w:r>
        <w:rPr>
          <w:rFonts w:hint="eastAsia" w:ascii="微软雅黑" w:hAnsi="微软雅黑" w:eastAsia="微软雅黑" w:cs="微软雅黑"/>
          <w:spacing w:val="-5"/>
          <w:sz w:val="40"/>
          <w:szCs w:val="40"/>
          <w:lang w:eastAsia="zh-CN"/>
        </w:rPr>
        <w:t>湛河区</w:t>
      </w:r>
      <w:r>
        <w:rPr>
          <w:rFonts w:ascii="微软雅黑" w:hAnsi="微软雅黑" w:eastAsia="微软雅黑" w:cs="微软雅黑"/>
          <w:spacing w:val="-5"/>
          <w:sz w:val="40"/>
          <w:szCs w:val="40"/>
        </w:rPr>
        <w:t>抗震救灾应急指挥部办公室联系方式</w:t>
      </w:r>
    </w:p>
    <w:p w14:paraId="6A0E6ACD">
      <w:pPr>
        <w:spacing w:before="29"/>
      </w:pPr>
    </w:p>
    <w:p w14:paraId="18E86A4D">
      <w:pPr>
        <w:spacing w:before="29"/>
      </w:pPr>
    </w:p>
    <w:tbl>
      <w:tblPr>
        <w:tblStyle w:val="5"/>
        <w:tblW w:w="8623"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0"/>
        <w:gridCol w:w="3043"/>
      </w:tblGrid>
      <w:tr w14:paraId="6776D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580" w:type="dxa"/>
            <w:vAlign w:val="top"/>
          </w:tcPr>
          <w:p w14:paraId="57C48FE6">
            <w:pPr>
              <w:pStyle w:val="6"/>
              <w:spacing w:before="277" w:line="221" w:lineRule="auto"/>
              <w:ind w:left="2336"/>
              <w:rPr>
                <w:sz w:val="31"/>
                <w:szCs w:val="31"/>
              </w:rPr>
            </w:pPr>
            <w:r>
              <w:rPr>
                <w:spacing w:val="-5"/>
                <w:sz w:val="31"/>
                <w:szCs w:val="31"/>
              </w:rPr>
              <w:t>单位</w:t>
            </w:r>
          </w:p>
        </w:tc>
        <w:tc>
          <w:tcPr>
            <w:tcW w:w="3043" w:type="dxa"/>
            <w:vAlign w:val="top"/>
          </w:tcPr>
          <w:p w14:paraId="16DECEAC">
            <w:pPr>
              <w:pStyle w:val="6"/>
              <w:spacing w:before="277" w:line="223" w:lineRule="auto"/>
              <w:ind w:left="900"/>
              <w:rPr>
                <w:sz w:val="31"/>
                <w:szCs w:val="31"/>
              </w:rPr>
            </w:pPr>
            <w:r>
              <w:rPr>
                <w:spacing w:val="3"/>
                <w:sz w:val="31"/>
                <w:szCs w:val="31"/>
              </w:rPr>
              <w:t>值班电话</w:t>
            </w:r>
          </w:p>
        </w:tc>
      </w:tr>
      <w:tr w14:paraId="3F5AE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5580" w:type="dxa"/>
            <w:vAlign w:val="top"/>
          </w:tcPr>
          <w:p w14:paraId="65F0B05D">
            <w:pPr>
              <w:spacing w:line="325" w:lineRule="auto"/>
              <w:rPr>
                <w:rFonts w:ascii="Arial"/>
                <w:sz w:val="21"/>
              </w:rPr>
            </w:pPr>
          </w:p>
          <w:p w14:paraId="47E0DAA8">
            <w:pPr>
              <w:pStyle w:val="6"/>
              <w:spacing w:before="101" w:line="222" w:lineRule="auto"/>
              <w:ind w:left="1869"/>
              <w:rPr>
                <w:sz w:val="31"/>
                <w:szCs w:val="31"/>
              </w:rPr>
            </w:pPr>
            <w:r>
              <w:rPr>
                <w:rFonts w:hint="eastAsia"/>
                <w:spacing w:val="2"/>
                <w:sz w:val="31"/>
                <w:szCs w:val="31"/>
                <w:lang w:eastAsia="zh-CN"/>
              </w:rPr>
              <w:t>区</w:t>
            </w:r>
            <w:r>
              <w:rPr>
                <w:spacing w:val="2"/>
                <w:sz w:val="31"/>
                <w:szCs w:val="31"/>
              </w:rPr>
              <w:t>应急管理局</w:t>
            </w:r>
          </w:p>
        </w:tc>
        <w:tc>
          <w:tcPr>
            <w:tcW w:w="3043" w:type="dxa"/>
            <w:vAlign w:val="top"/>
          </w:tcPr>
          <w:p w14:paraId="5A82D8ED">
            <w:pPr>
              <w:spacing w:line="365" w:lineRule="auto"/>
              <w:rPr>
                <w:rFonts w:ascii="Arial"/>
                <w:sz w:val="21"/>
              </w:rPr>
            </w:pPr>
          </w:p>
          <w:p w14:paraId="3BFE2D39">
            <w:pPr>
              <w:pStyle w:val="6"/>
              <w:spacing w:before="101" w:line="185" w:lineRule="auto"/>
              <w:ind w:left="531"/>
              <w:rPr>
                <w:sz w:val="31"/>
                <w:szCs w:val="31"/>
              </w:rPr>
            </w:pPr>
            <w:r>
              <w:rPr>
                <w:spacing w:val="-3"/>
                <w:sz w:val="31"/>
                <w:szCs w:val="31"/>
              </w:rPr>
              <w:t>0375—3883667</w:t>
            </w:r>
          </w:p>
        </w:tc>
      </w:tr>
    </w:tbl>
    <w:p w14:paraId="7F8B4990">
      <w:pPr>
        <w:pStyle w:val="2"/>
      </w:pPr>
    </w:p>
    <w:p w14:paraId="22542BF8">
      <w:pPr>
        <w:sectPr>
          <w:footerReference r:id="rId36" w:type="default"/>
          <w:pgSz w:w="11906" w:h="16838"/>
          <w:pgMar w:top="400" w:right="1580" w:bottom="1733" w:left="1618" w:header="0" w:footer="1446" w:gutter="0"/>
          <w:cols w:space="720" w:num="1"/>
        </w:sectPr>
      </w:pPr>
    </w:p>
    <w:p w14:paraId="19B391A7">
      <w:pPr>
        <w:spacing w:before="1"/>
      </w:pPr>
    </w:p>
    <w:p w14:paraId="3086BD7D">
      <w:pPr>
        <w:spacing w:before="1"/>
      </w:pPr>
    </w:p>
    <w:p w14:paraId="507A6B4A">
      <w:pPr>
        <w:spacing w:before="1"/>
      </w:pPr>
    </w:p>
    <w:p w14:paraId="27FDE4DD">
      <w:pPr>
        <w:spacing w:before="1"/>
      </w:pPr>
    </w:p>
    <w:p w14:paraId="03384082">
      <w:pPr>
        <w:spacing w:before="1"/>
      </w:pPr>
    </w:p>
    <w:p w14:paraId="0573A676">
      <w:pPr>
        <w:spacing w:before="1"/>
      </w:pPr>
    </w:p>
    <w:p w14:paraId="5484FA09">
      <w:pPr>
        <w:spacing w:before="1"/>
      </w:pPr>
    </w:p>
    <w:p w14:paraId="799E1477">
      <w:pPr>
        <w:spacing w:before="1"/>
      </w:pPr>
    </w:p>
    <w:p w14:paraId="0A16EB0C">
      <w:pPr>
        <w:spacing w:before="1"/>
      </w:pPr>
    </w:p>
    <w:p w14:paraId="16CDBCEA">
      <w:pPr>
        <w:spacing w:before="1"/>
      </w:pPr>
    </w:p>
    <w:p w14:paraId="710D94FB">
      <w:pPr>
        <w:spacing w:before="1"/>
      </w:pPr>
    </w:p>
    <w:p w14:paraId="74816951">
      <w:pPr>
        <w:spacing w:before="1"/>
      </w:pPr>
    </w:p>
    <w:p w14:paraId="158429D4">
      <w:pPr>
        <w:spacing w:before="1"/>
      </w:pPr>
    </w:p>
    <w:p w14:paraId="0873A482">
      <w:pPr>
        <w:spacing w:before="1"/>
      </w:pPr>
    </w:p>
    <w:p w14:paraId="62B41DCC">
      <w:pPr>
        <w:spacing w:before="1"/>
      </w:pPr>
    </w:p>
    <w:p w14:paraId="2DB0F4C8">
      <w:pPr>
        <w:spacing w:before="1"/>
      </w:pPr>
    </w:p>
    <w:p w14:paraId="3B974933">
      <w:pPr>
        <w:spacing w:before="1"/>
      </w:pPr>
    </w:p>
    <w:p w14:paraId="02F2FE11">
      <w:pPr>
        <w:spacing w:before="1"/>
      </w:pPr>
    </w:p>
    <w:p w14:paraId="77AA46B7">
      <w:pPr>
        <w:spacing w:before="1"/>
      </w:pPr>
    </w:p>
    <w:p w14:paraId="72A00295">
      <w:pPr>
        <w:spacing w:before="1"/>
      </w:pPr>
    </w:p>
    <w:p w14:paraId="11C52AAA">
      <w:pPr>
        <w:spacing w:before="1"/>
      </w:pPr>
    </w:p>
    <w:p w14:paraId="28DDB59C">
      <w:pPr>
        <w:spacing w:before="1"/>
      </w:pPr>
    </w:p>
    <w:p w14:paraId="0F763C59">
      <w:pPr>
        <w:spacing w:before="1"/>
      </w:pPr>
    </w:p>
    <w:p w14:paraId="16922777">
      <w:pPr>
        <w:spacing w:before="1"/>
      </w:pPr>
    </w:p>
    <w:p w14:paraId="57E15396">
      <w:pPr>
        <w:spacing w:before="1"/>
      </w:pPr>
    </w:p>
    <w:p w14:paraId="77D78D56">
      <w:pPr>
        <w:spacing w:before="1"/>
      </w:pPr>
    </w:p>
    <w:p w14:paraId="29575701">
      <w:pPr>
        <w:spacing w:before="1"/>
      </w:pPr>
    </w:p>
    <w:p w14:paraId="1545E90C">
      <w:pPr>
        <w:spacing w:before="1"/>
      </w:pPr>
    </w:p>
    <w:p w14:paraId="550171BE">
      <w:pPr>
        <w:spacing w:before="1"/>
      </w:pPr>
    </w:p>
    <w:p w14:paraId="31584BA4">
      <w:pPr>
        <w:spacing w:before="1"/>
      </w:pPr>
    </w:p>
    <w:p w14:paraId="1BA971E6">
      <w:pPr>
        <w:spacing w:before="1"/>
      </w:pPr>
    </w:p>
    <w:p w14:paraId="33123F88">
      <w:pPr>
        <w:spacing w:before="1"/>
      </w:pPr>
    </w:p>
    <w:p w14:paraId="4D84838E">
      <w:pPr>
        <w:spacing w:before="1"/>
      </w:pPr>
    </w:p>
    <w:p w14:paraId="615A2659">
      <w:pPr>
        <w:spacing w:before="1"/>
      </w:pPr>
    </w:p>
    <w:p w14:paraId="64684888">
      <w:pPr>
        <w:spacing w:before="1"/>
      </w:pPr>
    </w:p>
    <w:p w14:paraId="30C17B81">
      <w:pPr>
        <w:spacing w:before="1"/>
      </w:pPr>
    </w:p>
    <w:p w14:paraId="6FDF67BA">
      <w:pPr>
        <w:spacing w:before="1"/>
      </w:pPr>
    </w:p>
    <w:p w14:paraId="14B7AF71">
      <w:pPr>
        <w:spacing w:before="1"/>
      </w:pPr>
    </w:p>
    <w:p w14:paraId="54A63B7E">
      <w:pPr>
        <w:spacing w:before="1"/>
      </w:pPr>
    </w:p>
    <w:p w14:paraId="79A0A707">
      <w:pPr>
        <w:spacing w:before="1"/>
      </w:pPr>
    </w:p>
    <w:p w14:paraId="04C28A58"/>
    <w:p w14:paraId="6393444F"/>
    <w:p w14:paraId="12A8FB77"/>
    <w:p w14:paraId="1196A631"/>
    <w:p w14:paraId="5214883A"/>
    <w:p w14:paraId="29E21910"/>
    <w:p w14:paraId="2A305C80"/>
    <w:p w14:paraId="3DFDAD01"/>
    <w:p w14:paraId="7FDDF7AF"/>
    <w:p w14:paraId="38BA37DB"/>
    <w:tbl>
      <w:tblPr>
        <w:tblStyle w:val="5"/>
        <w:tblW w:w="884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32"/>
        <w:gridCol w:w="4215"/>
      </w:tblGrid>
      <w:tr w14:paraId="2BFA13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3" w:hRule="atLeast"/>
        </w:trPr>
        <w:tc>
          <w:tcPr>
            <w:tcW w:w="8847" w:type="dxa"/>
            <w:gridSpan w:val="2"/>
            <w:tcBorders>
              <w:top w:val="single" w:color="000000" w:sz="4" w:space="0"/>
              <w:bottom w:val="single" w:color="000000" w:sz="4" w:space="0"/>
            </w:tcBorders>
            <w:vAlign w:val="top"/>
          </w:tcPr>
          <w:p w14:paraId="3611754E">
            <w:pPr>
              <w:pStyle w:val="6"/>
              <w:spacing w:before="145" w:line="218" w:lineRule="auto"/>
              <w:ind w:left="297"/>
              <w:rPr>
                <w:sz w:val="28"/>
                <w:szCs w:val="28"/>
              </w:rPr>
            </w:pPr>
            <w:r>
              <w:rPr>
                <w:spacing w:val="-3"/>
                <w:sz w:val="28"/>
                <w:szCs w:val="28"/>
              </w:rPr>
              <w:t>主办：</w:t>
            </w:r>
            <w:r>
              <w:rPr>
                <w:rFonts w:hint="eastAsia"/>
                <w:spacing w:val="-3"/>
                <w:sz w:val="28"/>
                <w:szCs w:val="28"/>
                <w:lang w:eastAsia="zh-CN"/>
              </w:rPr>
              <w:t>区</w:t>
            </w:r>
            <w:r>
              <w:rPr>
                <w:spacing w:val="-3"/>
                <w:sz w:val="28"/>
                <w:szCs w:val="28"/>
              </w:rPr>
              <w:t>应急管理局</w:t>
            </w:r>
            <w:r>
              <w:rPr>
                <w:spacing w:val="-4"/>
                <w:sz w:val="28"/>
                <w:szCs w:val="28"/>
              </w:rPr>
              <w:t>督办：</w:t>
            </w:r>
            <w:r>
              <w:rPr>
                <w:rFonts w:hint="eastAsia"/>
                <w:spacing w:val="-4"/>
                <w:sz w:val="28"/>
                <w:szCs w:val="28"/>
                <w:lang w:eastAsia="zh-CN"/>
              </w:rPr>
              <w:t>区</w:t>
            </w:r>
            <w:r>
              <w:rPr>
                <w:spacing w:val="-4"/>
                <w:sz w:val="28"/>
                <w:szCs w:val="28"/>
              </w:rPr>
              <w:t>政府办公室二科</w:t>
            </w:r>
          </w:p>
        </w:tc>
      </w:tr>
      <w:tr w14:paraId="2927AD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42" w:hRule="atLeast"/>
        </w:trPr>
        <w:tc>
          <w:tcPr>
            <w:tcW w:w="8847" w:type="dxa"/>
            <w:gridSpan w:val="2"/>
            <w:tcBorders>
              <w:top w:val="single" w:color="000000" w:sz="4" w:space="0"/>
              <w:bottom w:val="single" w:color="000000" w:sz="4" w:space="0"/>
            </w:tcBorders>
            <w:vAlign w:val="top"/>
          </w:tcPr>
          <w:p w14:paraId="14295883">
            <w:pPr>
              <w:pStyle w:val="6"/>
              <w:spacing w:before="140" w:line="217" w:lineRule="auto"/>
              <w:ind w:left="329"/>
              <w:rPr>
                <w:sz w:val="28"/>
                <w:szCs w:val="28"/>
              </w:rPr>
            </w:pPr>
            <w:r>
              <w:rPr>
                <w:spacing w:val="-5"/>
                <w:sz w:val="28"/>
                <w:szCs w:val="28"/>
              </w:rPr>
              <w:t>抄送：</w:t>
            </w:r>
            <w:r>
              <w:rPr>
                <w:rFonts w:hint="eastAsia"/>
                <w:spacing w:val="-5"/>
                <w:sz w:val="28"/>
                <w:szCs w:val="28"/>
                <w:lang w:eastAsia="zh-CN"/>
              </w:rPr>
              <w:t>区</w:t>
            </w:r>
            <w:r>
              <w:rPr>
                <w:spacing w:val="-5"/>
                <w:sz w:val="28"/>
                <w:szCs w:val="28"/>
              </w:rPr>
              <w:t>委各部门，</w:t>
            </w:r>
            <w:r>
              <w:rPr>
                <w:color w:val="C00000"/>
                <w:spacing w:val="-5"/>
                <w:sz w:val="28"/>
                <w:szCs w:val="28"/>
              </w:rPr>
              <w:t>平顶山军分区。</w:t>
            </w:r>
          </w:p>
          <w:p w14:paraId="3A5E2F90">
            <w:pPr>
              <w:pStyle w:val="6"/>
              <w:spacing w:before="250" w:line="216" w:lineRule="auto"/>
              <w:ind w:left="1159"/>
              <w:rPr>
                <w:sz w:val="28"/>
                <w:szCs w:val="28"/>
              </w:rPr>
            </w:pPr>
            <w:r>
              <w:rPr>
                <w:rFonts w:hint="eastAsia"/>
                <w:spacing w:val="-5"/>
                <w:sz w:val="28"/>
                <w:szCs w:val="28"/>
                <w:lang w:eastAsia="zh-CN"/>
              </w:rPr>
              <w:t>区</w:t>
            </w:r>
            <w:r>
              <w:rPr>
                <w:spacing w:val="-5"/>
                <w:sz w:val="28"/>
                <w:szCs w:val="28"/>
              </w:rPr>
              <w:t>人大办公室，</w:t>
            </w:r>
            <w:r>
              <w:rPr>
                <w:rFonts w:hint="eastAsia"/>
                <w:spacing w:val="-5"/>
                <w:sz w:val="28"/>
                <w:szCs w:val="28"/>
                <w:lang w:eastAsia="zh-CN"/>
              </w:rPr>
              <w:t>区</w:t>
            </w:r>
            <w:r>
              <w:rPr>
                <w:spacing w:val="-5"/>
                <w:sz w:val="28"/>
                <w:szCs w:val="28"/>
              </w:rPr>
              <w:t>政协办公室，</w:t>
            </w:r>
            <w:r>
              <w:rPr>
                <w:rFonts w:hint="eastAsia"/>
                <w:spacing w:val="-5"/>
                <w:sz w:val="28"/>
                <w:szCs w:val="28"/>
                <w:lang w:eastAsia="zh-CN"/>
              </w:rPr>
              <w:t>区</w:t>
            </w:r>
            <w:r>
              <w:rPr>
                <w:spacing w:val="-5"/>
                <w:sz w:val="28"/>
                <w:szCs w:val="28"/>
              </w:rPr>
              <w:t>法院，</w:t>
            </w:r>
            <w:r>
              <w:rPr>
                <w:rFonts w:hint="eastAsia"/>
                <w:spacing w:val="-5"/>
                <w:sz w:val="28"/>
                <w:szCs w:val="28"/>
                <w:lang w:eastAsia="zh-CN"/>
              </w:rPr>
              <w:t>区</w:t>
            </w:r>
            <w:r>
              <w:rPr>
                <w:spacing w:val="-5"/>
                <w:sz w:val="28"/>
                <w:szCs w:val="28"/>
              </w:rPr>
              <w:t>检察院。</w:t>
            </w:r>
          </w:p>
        </w:tc>
      </w:tr>
      <w:tr w14:paraId="76242A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3" w:hRule="atLeast"/>
        </w:trPr>
        <w:tc>
          <w:tcPr>
            <w:tcW w:w="4632" w:type="dxa"/>
            <w:tcBorders>
              <w:top w:val="single" w:color="000000" w:sz="4" w:space="0"/>
              <w:bottom w:val="single" w:color="000000" w:sz="4" w:space="0"/>
            </w:tcBorders>
            <w:vAlign w:val="top"/>
          </w:tcPr>
          <w:p w14:paraId="3921674F">
            <w:pPr>
              <w:pStyle w:val="6"/>
              <w:spacing w:before="147" w:line="218" w:lineRule="auto"/>
              <w:ind w:left="292"/>
              <w:rPr>
                <w:sz w:val="28"/>
                <w:szCs w:val="28"/>
              </w:rPr>
            </w:pPr>
            <w:r>
              <w:rPr>
                <w:rFonts w:hint="eastAsia"/>
                <w:spacing w:val="-5"/>
                <w:sz w:val="28"/>
                <w:szCs w:val="28"/>
                <w:lang w:eastAsia="zh-CN"/>
              </w:rPr>
              <w:t>湛河区</w:t>
            </w:r>
            <w:r>
              <w:rPr>
                <w:spacing w:val="-5"/>
                <w:sz w:val="28"/>
                <w:szCs w:val="28"/>
              </w:rPr>
              <w:t>人民政府办公室</w:t>
            </w:r>
          </w:p>
        </w:tc>
        <w:tc>
          <w:tcPr>
            <w:tcW w:w="4215" w:type="dxa"/>
            <w:tcBorders>
              <w:top w:val="single" w:color="000000" w:sz="4" w:space="0"/>
              <w:bottom w:val="single" w:color="000000" w:sz="4" w:space="0"/>
            </w:tcBorders>
            <w:vAlign w:val="top"/>
          </w:tcPr>
          <w:p w14:paraId="5832F8E8">
            <w:pPr>
              <w:pStyle w:val="6"/>
              <w:spacing w:before="148" w:line="217" w:lineRule="auto"/>
              <w:ind w:left="1457"/>
              <w:rPr>
                <w:sz w:val="28"/>
                <w:szCs w:val="28"/>
              </w:rPr>
            </w:pPr>
            <w:r>
              <w:rPr>
                <w:spacing w:val="-16"/>
                <w:sz w:val="28"/>
                <w:szCs w:val="28"/>
              </w:rPr>
              <w:t>202</w:t>
            </w:r>
            <w:r>
              <w:rPr>
                <w:rFonts w:hint="eastAsia"/>
                <w:spacing w:val="-16"/>
                <w:sz w:val="28"/>
                <w:szCs w:val="28"/>
                <w:lang w:val="en-US" w:eastAsia="zh-CN"/>
              </w:rPr>
              <w:t>4</w:t>
            </w:r>
            <w:r>
              <w:rPr>
                <w:spacing w:val="-16"/>
                <w:sz w:val="28"/>
                <w:szCs w:val="28"/>
              </w:rPr>
              <w:t>年</w:t>
            </w:r>
            <w:r>
              <w:rPr>
                <w:rFonts w:hint="eastAsia"/>
                <w:spacing w:val="-16"/>
                <w:sz w:val="28"/>
                <w:szCs w:val="28"/>
                <w:lang w:val="en-US" w:eastAsia="zh-CN"/>
              </w:rPr>
              <w:t>2</w:t>
            </w:r>
            <w:r>
              <w:rPr>
                <w:spacing w:val="-16"/>
                <w:sz w:val="28"/>
                <w:szCs w:val="28"/>
              </w:rPr>
              <w:t>月日印发</w:t>
            </w:r>
          </w:p>
        </w:tc>
      </w:tr>
    </w:tbl>
    <w:p w14:paraId="07601C04">
      <w:pPr>
        <w:pStyle w:val="2"/>
      </w:pPr>
    </w:p>
    <w:sectPr>
      <w:footerReference r:id="rId37" w:type="default"/>
      <w:pgSz w:w="11906" w:h="16838"/>
      <w:pgMar w:top="400" w:right="1469" w:bottom="400"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148D">
    <w:pPr>
      <w:spacing w:line="182" w:lineRule="auto"/>
      <w:ind w:left="275"/>
      <w:rPr>
        <w:rFonts w:ascii="宋体" w:hAnsi="宋体" w:eastAsia="宋体" w:cs="宋体"/>
        <w:sz w:val="28"/>
        <w:szCs w:val="28"/>
      </w:rPr>
    </w:pPr>
    <w:r>
      <w:rPr>
        <w:rFonts w:ascii="宋体" w:hAnsi="宋体" w:eastAsia="宋体" w:cs="宋体"/>
        <w:sz w:val="28"/>
        <w:szCs w:val="2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053E">
    <w:pPr>
      <w:spacing w:line="183" w:lineRule="auto"/>
      <w:ind w:left="7433"/>
      <w:rPr>
        <w:rFonts w:ascii="宋体" w:hAnsi="宋体" w:eastAsia="宋体" w:cs="宋体"/>
        <w:sz w:val="28"/>
        <w:szCs w:val="28"/>
      </w:rPr>
    </w:pPr>
    <w:r>
      <w:rPr>
        <w:rFonts w:ascii="宋体" w:hAnsi="宋体" w:eastAsia="宋体" w:cs="宋体"/>
        <w:spacing w:val="-4"/>
        <w:sz w:val="28"/>
        <w:szCs w:val="2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03D9">
    <w:pPr>
      <w:spacing w:line="183" w:lineRule="auto"/>
      <w:ind w:left="275"/>
      <w:rPr>
        <w:rFonts w:ascii="宋体" w:hAnsi="宋体" w:eastAsia="宋体" w:cs="宋体"/>
        <w:sz w:val="28"/>
        <w:szCs w:val="28"/>
      </w:rPr>
    </w:pPr>
    <w:r>
      <w:rPr>
        <w:rFonts w:ascii="宋体" w:hAnsi="宋体" w:eastAsia="宋体" w:cs="宋体"/>
        <w:spacing w:val="-4"/>
        <w:sz w:val="28"/>
        <w:szCs w:val="2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34D6">
    <w:pPr>
      <w:spacing w:line="183" w:lineRule="auto"/>
      <w:ind w:left="275"/>
      <w:rPr>
        <w:rFonts w:ascii="宋体" w:hAnsi="宋体" w:eastAsia="宋体" w:cs="宋体"/>
        <w:sz w:val="28"/>
        <w:szCs w:val="28"/>
      </w:rPr>
    </w:pPr>
    <w:r>
      <w:rPr>
        <w:rFonts w:ascii="宋体" w:hAnsi="宋体" w:eastAsia="宋体" w:cs="宋体"/>
        <w:spacing w:val="-4"/>
        <w:sz w:val="28"/>
        <w:szCs w:val="2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3E95">
    <w:pPr>
      <w:spacing w:line="183" w:lineRule="auto"/>
      <w:ind w:left="272"/>
      <w:rPr>
        <w:rFonts w:ascii="宋体" w:hAnsi="宋体" w:eastAsia="宋体" w:cs="宋体"/>
        <w:sz w:val="28"/>
        <w:szCs w:val="28"/>
      </w:rPr>
    </w:pPr>
    <w:r>
      <w:rPr>
        <w:rFonts w:ascii="宋体" w:hAnsi="宋体" w:eastAsia="宋体" w:cs="宋体"/>
        <w:spacing w:val="-2"/>
        <w:sz w:val="28"/>
        <w:szCs w:val="28"/>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776B">
    <w:pPr>
      <w:spacing w:line="182" w:lineRule="auto"/>
      <w:ind w:left="7436"/>
      <w:rPr>
        <w:rFonts w:ascii="宋体" w:hAnsi="宋体" w:eastAsia="宋体" w:cs="宋体"/>
        <w:sz w:val="28"/>
        <w:szCs w:val="28"/>
      </w:rPr>
    </w:pPr>
    <w:r>
      <w:rPr>
        <w:rFonts w:ascii="宋体" w:hAnsi="宋体" w:eastAsia="宋体" w:cs="宋体"/>
        <w:spacing w:val="-2"/>
        <w:sz w:val="28"/>
        <w:szCs w:val="2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7EC0">
    <w:pPr>
      <w:spacing w:line="182" w:lineRule="auto"/>
      <w:ind w:left="267"/>
      <w:rPr>
        <w:rFonts w:ascii="宋体" w:hAnsi="宋体" w:eastAsia="宋体" w:cs="宋体"/>
        <w:sz w:val="28"/>
        <w:szCs w:val="28"/>
      </w:rPr>
    </w:pPr>
    <w:r>
      <w:rPr>
        <w:rFonts w:ascii="宋体" w:hAnsi="宋体" w:eastAsia="宋体" w:cs="宋体"/>
        <w:spacing w:val="-2"/>
        <w:sz w:val="28"/>
        <w:szCs w:val="28"/>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03F1">
    <w:pPr>
      <w:spacing w:line="182" w:lineRule="auto"/>
      <w:ind w:left="275"/>
      <w:rPr>
        <w:rFonts w:ascii="宋体" w:hAnsi="宋体" w:eastAsia="宋体" w:cs="宋体"/>
        <w:sz w:val="28"/>
        <w:szCs w:val="28"/>
      </w:rPr>
    </w:pPr>
    <w:r>
      <w:rPr>
        <w:rFonts w:ascii="宋体" w:hAnsi="宋体" w:eastAsia="宋体" w:cs="宋体"/>
        <w:spacing w:val="-2"/>
        <w:sz w:val="28"/>
        <w:szCs w:val="28"/>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4D83">
    <w:pPr>
      <w:spacing w:line="183" w:lineRule="auto"/>
      <w:ind w:left="7433"/>
      <w:rPr>
        <w:rFonts w:ascii="宋体" w:hAnsi="宋体" w:eastAsia="宋体" w:cs="宋体"/>
        <w:sz w:val="28"/>
        <w:szCs w:val="28"/>
      </w:rPr>
    </w:pPr>
    <w:r>
      <w:rPr>
        <w:rFonts w:ascii="宋体" w:hAnsi="宋体" w:eastAsia="宋体" w:cs="宋体"/>
        <w:spacing w:val="-2"/>
        <w:sz w:val="28"/>
        <w:szCs w:val="28"/>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9071">
    <w:pPr>
      <w:spacing w:line="183" w:lineRule="auto"/>
      <w:ind w:left="268"/>
      <w:rPr>
        <w:rFonts w:ascii="宋体" w:hAnsi="宋体" w:eastAsia="宋体" w:cs="宋体"/>
        <w:sz w:val="28"/>
        <w:szCs w:val="28"/>
      </w:rPr>
    </w:pPr>
    <w:r>
      <w:rPr>
        <w:rFonts w:ascii="宋体" w:hAnsi="宋体" w:eastAsia="宋体" w:cs="宋体"/>
        <w:spacing w:val="-2"/>
        <w:sz w:val="28"/>
        <w:szCs w:val="2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43CD">
    <w:pPr>
      <w:spacing w:line="183" w:lineRule="auto"/>
      <w:ind w:left="268"/>
      <w:rPr>
        <w:rFonts w:ascii="宋体" w:hAnsi="宋体" w:eastAsia="宋体" w:cs="宋体"/>
        <w:sz w:val="28"/>
        <w:szCs w:val="28"/>
      </w:rPr>
    </w:pPr>
    <w:r>
      <w:rPr>
        <w:rFonts w:ascii="宋体" w:hAnsi="宋体" w:eastAsia="宋体" w:cs="宋体"/>
        <w:spacing w:val="-2"/>
        <w:sz w:val="28"/>
        <w:szCs w:val="2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F5D9">
    <w:pPr>
      <w:spacing w:line="183" w:lineRule="auto"/>
      <w:ind w:left="269"/>
      <w:rPr>
        <w:rFonts w:ascii="宋体" w:hAnsi="宋体" w:eastAsia="宋体" w:cs="宋体"/>
        <w:sz w:val="28"/>
        <w:szCs w:val="28"/>
      </w:rPr>
    </w:pPr>
    <w:r>
      <w:rPr>
        <w:rFonts w:ascii="宋体" w:hAnsi="宋体" w:eastAsia="宋体" w:cs="宋体"/>
        <w:spacing w:val="-3"/>
        <w:sz w:val="28"/>
        <w:szCs w:val="28"/>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0736">
    <w:pPr>
      <w:spacing w:line="183" w:lineRule="auto"/>
      <w:ind w:left="7436"/>
      <w:rPr>
        <w:rFonts w:ascii="宋体" w:hAnsi="宋体" w:eastAsia="宋体" w:cs="宋体"/>
        <w:sz w:val="28"/>
        <w:szCs w:val="28"/>
      </w:rPr>
    </w:pPr>
    <w:r>
      <w:rPr>
        <w:rFonts w:ascii="宋体" w:hAnsi="宋体" w:eastAsia="宋体" w:cs="宋体"/>
        <w:spacing w:val="-2"/>
        <w:sz w:val="28"/>
        <w:szCs w:val="28"/>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1F28">
    <w:pPr>
      <w:spacing w:line="183" w:lineRule="auto"/>
      <w:ind w:left="269"/>
      <w:rPr>
        <w:rFonts w:ascii="宋体" w:hAnsi="宋体" w:eastAsia="宋体" w:cs="宋体"/>
        <w:sz w:val="28"/>
        <w:szCs w:val="28"/>
      </w:rPr>
    </w:pPr>
    <w:r>
      <w:rPr>
        <w:rFonts w:ascii="宋体" w:hAnsi="宋体" w:eastAsia="宋体" w:cs="宋体"/>
        <w:spacing w:val="-2"/>
        <w:sz w:val="28"/>
        <w:szCs w:val="28"/>
      </w:rPr>
      <w:t>—34—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4CA7">
    <w:pPr>
      <w:spacing w:line="183" w:lineRule="auto"/>
      <w:ind w:left="7434"/>
      <w:rPr>
        <w:rFonts w:ascii="宋体" w:hAnsi="宋体" w:eastAsia="宋体" w:cs="宋体"/>
        <w:sz w:val="28"/>
        <w:szCs w:val="28"/>
      </w:rPr>
    </w:pPr>
    <w:r>
      <w:rPr>
        <w:rFonts w:ascii="宋体" w:hAnsi="宋体" w:eastAsia="宋体" w:cs="宋体"/>
        <w:spacing w:val="-2"/>
        <w:sz w:val="28"/>
        <w:szCs w:val="28"/>
      </w:rPr>
      <w:t>—35—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8941">
    <w:pPr>
      <w:spacing w:line="183" w:lineRule="auto"/>
      <w:ind w:left="273"/>
      <w:rPr>
        <w:rFonts w:ascii="宋体" w:hAnsi="宋体" w:eastAsia="宋体" w:cs="宋体"/>
        <w:sz w:val="28"/>
        <w:szCs w:val="28"/>
      </w:rPr>
    </w:pPr>
    <w:r>
      <w:rPr>
        <w:rFonts w:ascii="宋体" w:hAnsi="宋体" w:eastAsia="宋体" w:cs="宋体"/>
        <w:spacing w:val="-2"/>
        <w:sz w:val="28"/>
        <w:szCs w:val="28"/>
      </w:rPr>
      <w:t>—36—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1465">
    <w:pPr>
      <w:spacing w:line="184" w:lineRule="auto"/>
      <w:ind w:left="7438"/>
      <w:rPr>
        <w:rFonts w:ascii="宋体" w:hAnsi="宋体" w:eastAsia="宋体" w:cs="宋体"/>
        <w:sz w:val="28"/>
        <w:szCs w:val="28"/>
      </w:rPr>
    </w:pPr>
    <w:r>
      <w:rPr>
        <w:rFonts w:ascii="宋体" w:hAnsi="宋体" w:eastAsia="宋体" w:cs="宋体"/>
        <w:spacing w:val="-2"/>
        <w:sz w:val="28"/>
        <w:szCs w:val="28"/>
      </w:rPr>
      <w:t>—37—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C96B">
    <w:pPr>
      <w:spacing w:line="183" w:lineRule="auto"/>
      <w:ind w:left="269"/>
      <w:rPr>
        <w:rFonts w:ascii="宋体" w:hAnsi="宋体" w:eastAsia="宋体" w:cs="宋体"/>
        <w:sz w:val="28"/>
        <w:szCs w:val="28"/>
      </w:rPr>
    </w:pPr>
    <w:r>
      <w:rPr>
        <w:rFonts w:ascii="宋体" w:hAnsi="宋体" w:eastAsia="宋体" w:cs="宋体"/>
        <w:spacing w:val="-2"/>
        <w:sz w:val="28"/>
        <w:szCs w:val="28"/>
      </w:rPr>
      <w:t>—38—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1CBE">
    <w:pPr>
      <w:spacing w:line="183" w:lineRule="auto"/>
      <w:ind w:left="269"/>
      <w:rPr>
        <w:rFonts w:ascii="宋体" w:hAnsi="宋体" w:eastAsia="宋体" w:cs="宋体"/>
        <w:sz w:val="28"/>
        <w:szCs w:val="28"/>
      </w:rPr>
    </w:pPr>
    <w:r>
      <w:rPr>
        <w:rFonts w:ascii="宋体" w:hAnsi="宋体" w:eastAsia="宋体" w:cs="宋体"/>
        <w:sz w:val="28"/>
        <w:szCs w:val="28"/>
      </w:rPr>
      <w:t>—40—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849E">
    <w:pPr>
      <w:spacing w:line="182" w:lineRule="auto"/>
      <w:ind w:left="7436"/>
      <w:rPr>
        <w:rFonts w:ascii="宋体" w:hAnsi="宋体" w:eastAsia="宋体" w:cs="宋体"/>
        <w:sz w:val="28"/>
        <w:szCs w:val="28"/>
      </w:rPr>
    </w:pPr>
    <w:r>
      <w:rPr>
        <w:rFonts w:ascii="宋体" w:hAnsi="宋体" w:eastAsia="宋体" w:cs="宋体"/>
        <w:sz w:val="28"/>
        <w:szCs w:val="28"/>
      </w:rPr>
      <w:t>—41—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C98E">
    <w:pPr>
      <w:spacing w:line="182" w:lineRule="auto"/>
      <w:ind w:left="275"/>
      <w:rPr>
        <w:rFonts w:ascii="宋体" w:hAnsi="宋体" w:eastAsia="宋体" w:cs="宋体"/>
        <w:sz w:val="28"/>
        <w:szCs w:val="28"/>
      </w:rPr>
    </w:pPr>
    <w:r>
      <w:rPr>
        <w:rFonts w:ascii="宋体" w:hAnsi="宋体" w:eastAsia="宋体" w:cs="宋体"/>
        <w:sz w:val="28"/>
        <w:szCs w:val="28"/>
      </w:rPr>
      <w:t>—42—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9110">
    <w:pPr>
      <w:spacing w:line="183" w:lineRule="auto"/>
      <w:ind w:left="7432"/>
      <w:rPr>
        <w:rFonts w:ascii="宋体" w:hAnsi="宋体" w:eastAsia="宋体" w:cs="宋体"/>
        <w:sz w:val="28"/>
        <w:szCs w:val="28"/>
      </w:rPr>
    </w:pPr>
    <w:r>
      <w:rPr>
        <w:rFonts w:ascii="宋体" w:hAnsi="宋体" w:eastAsia="宋体" w:cs="宋体"/>
        <w:sz w:val="28"/>
        <w:szCs w:val="28"/>
      </w:rPr>
      <w:t>—43—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A193">
    <w:pPr>
      <w:pStyle w:val="2"/>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5BA0">
    <w:pPr>
      <w:spacing w:line="182" w:lineRule="auto"/>
      <w:ind w:left="248"/>
      <w:rPr>
        <w:rFonts w:ascii="宋体" w:hAnsi="宋体" w:eastAsia="宋体" w:cs="宋体"/>
        <w:sz w:val="28"/>
        <w:szCs w:val="28"/>
      </w:rPr>
    </w:pPr>
    <w:r>
      <w:rPr>
        <w:rFonts w:ascii="宋体" w:hAnsi="宋体" w:eastAsia="宋体" w:cs="宋体"/>
        <w:sz w:val="28"/>
        <w:szCs w:val="28"/>
      </w:rPr>
      <w:t>—44—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3F1B">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2F06">
    <w:pPr>
      <w:spacing w:line="183" w:lineRule="auto"/>
      <w:ind w:left="268"/>
      <w:rPr>
        <w:rFonts w:ascii="宋体" w:hAnsi="宋体" w:eastAsia="宋体" w:cs="宋体"/>
        <w:sz w:val="28"/>
        <w:szCs w:val="28"/>
      </w:rPr>
    </w:pPr>
    <w:r>
      <w:rPr>
        <w:rFonts w:ascii="宋体" w:hAnsi="宋体" w:eastAsia="宋体" w:cs="宋体"/>
        <w:spacing w:val="-2"/>
        <w:sz w:val="28"/>
        <w:szCs w:val="2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16CE">
    <w:pPr>
      <w:spacing w:line="183" w:lineRule="auto"/>
      <w:ind w:left="7573"/>
      <w:rPr>
        <w:rFonts w:ascii="宋体" w:hAnsi="宋体" w:eastAsia="宋体" w:cs="宋体"/>
        <w:sz w:val="28"/>
        <w:szCs w:val="28"/>
      </w:rPr>
    </w:pPr>
    <w:r>
      <w:rPr>
        <w:rFonts w:ascii="宋体" w:hAnsi="宋体" w:eastAsia="宋体" w:cs="宋体"/>
        <w:spacing w:val="-2"/>
        <w:sz w:val="28"/>
        <w:szCs w:val="2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611E">
    <w:pPr>
      <w:spacing w:line="183" w:lineRule="auto"/>
      <w:ind w:left="275"/>
      <w:rPr>
        <w:rFonts w:ascii="宋体" w:hAnsi="宋体" w:eastAsia="宋体" w:cs="宋体"/>
        <w:sz w:val="28"/>
        <w:szCs w:val="28"/>
      </w:rPr>
    </w:pPr>
    <w:r>
      <w:rPr>
        <w:rFonts w:ascii="宋体" w:hAnsi="宋体" w:eastAsia="宋体" w:cs="宋体"/>
        <w:spacing w:val="-4"/>
        <w:sz w:val="28"/>
        <w:szCs w:val="2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59E0">
    <w:pPr>
      <w:spacing w:line="182" w:lineRule="auto"/>
      <w:ind w:left="7436"/>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19"/>
        <w:sz w:val="28"/>
        <w:szCs w:val="28"/>
      </w:rPr>
      <w:t xml:space="preserve"> </w:t>
    </w:r>
    <w:r>
      <w:rPr>
        <w:rFonts w:ascii="宋体" w:hAnsi="宋体" w:eastAsia="宋体" w:cs="宋体"/>
        <w:spacing w:val="-4"/>
        <w:sz w:val="28"/>
        <w:szCs w:val="28"/>
      </w:rPr>
      <w:t>11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1D54">
    <w:pPr>
      <w:spacing w:line="183" w:lineRule="auto"/>
      <w:ind w:left="7438"/>
      <w:rPr>
        <w:rFonts w:ascii="宋体" w:hAnsi="宋体" w:eastAsia="宋体" w:cs="宋体"/>
        <w:sz w:val="28"/>
        <w:szCs w:val="28"/>
      </w:rPr>
    </w:pPr>
    <w:r>
      <w:rPr>
        <w:rFonts w:ascii="宋体" w:hAnsi="宋体" w:eastAsia="宋体" w:cs="宋体"/>
        <w:spacing w:val="-4"/>
        <w:sz w:val="28"/>
        <w:szCs w:val="2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1A45">
    <w:pPr>
      <w:spacing w:line="182" w:lineRule="auto"/>
      <w:ind w:left="269"/>
      <w:rPr>
        <w:rFonts w:ascii="宋体" w:hAnsi="宋体" w:eastAsia="宋体" w:cs="宋体"/>
        <w:sz w:val="28"/>
        <w:szCs w:val="28"/>
      </w:rPr>
    </w:pPr>
    <w:r>
      <w:rPr>
        <w:rFonts w:ascii="宋体" w:hAnsi="宋体" w:eastAsia="宋体" w:cs="宋体"/>
        <w:spacing w:val="-4"/>
        <w:sz w:val="28"/>
        <w:szCs w:val="2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008C">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2364">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MwZmRiYjZkMDdmZjUxOTk1ODc3NDBmZDg5MjU1N2MifQ=="/>
  </w:docVars>
  <w:rsids>
    <w:rsidRoot w:val="00000000"/>
    <w:rsid w:val="154C4F1A"/>
    <w:rsid w:val="250C0222"/>
    <w:rsid w:val="26E50D2A"/>
    <w:rsid w:val="28B9246E"/>
    <w:rsid w:val="2ABB5EC8"/>
    <w:rsid w:val="3A687850"/>
    <w:rsid w:val="3D1F3629"/>
    <w:rsid w:val="47775577"/>
    <w:rsid w:val="4C15535E"/>
    <w:rsid w:val="4F29184C"/>
    <w:rsid w:val="63672749"/>
    <w:rsid w:val="6B455C18"/>
    <w:rsid w:val="6EA6211A"/>
    <w:rsid w:val="74883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theme" Target="theme/theme1.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4897</Words>
  <Characters>5025</Characters>
  <TotalTime>3</TotalTime>
  <ScaleCrop>false</ScaleCrop>
  <LinksUpToDate>false</LinksUpToDate>
  <CharactersWithSpaces>5034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2024-02-18T09:31:00Z</dcterms:created>
  <dc:creator>系统管理员</dc:creator>
  <cp:lastModifiedBy>morning glory</cp:lastModifiedBy>
  <dcterms:modified xsi:type="dcterms:W3CDTF">2024-12-31T08:10:13Z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2024-02-18T09:32:44Z</vt:filetime>
  </property>
  <property fmtid="{D5CDD505-2E9C-101B-9397-08002B2CF9AE}" pid="4" name="KSOProductBuildVer">
    <vt:lpwstr>2052-12.1.0.19302</vt:lpwstr>
  </property>
  <property fmtid="{D5CDD505-2E9C-101B-9397-08002B2CF9AE}" pid="5" name="ICV">
    <vt:lpwstr>70C9CB2EEB8E4F14975120BC1C094B20_13</vt:lpwstr>
  </property>
  <property fmtid="{D5CDD505-2E9C-101B-9397-08002B2CF9AE}" pid="6" name="KSOTemplateDocerSaveRecord">
    <vt:lpwstr>eyJoZGlkIjoiOGMwZmRiYjZkMDdmZjUxOTk1ODc3NDBmZDg5MjU1N2MiLCJ1c2VySWQiOiIzMTYwNzY0NjUifQ==</vt:lpwstr>
  </property>
</Properties>
</file>